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252" w:rsidRPr="00460175" w:rsidRDefault="001D2252" w:rsidP="001D2252">
      <w:pPr>
        <w:rPr>
          <w:rFonts w:ascii="微软雅黑" w:eastAsia="微软雅黑" w:hAnsi="微软雅黑"/>
          <w:sz w:val="84"/>
          <w:szCs w:val="84"/>
        </w:rPr>
      </w:pPr>
      <w:r w:rsidRPr="00460175">
        <w:rPr>
          <w:rFonts w:ascii="微软雅黑" w:eastAsia="微软雅黑" w:hAnsi="微软雅黑" w:hint="eastAsia"/>
          <w:sz w:val="84"/>
          <w:szCs w:val="84"/>
        </w:rPr>
        <w:t>食堂员工校园责任险</w:t>
      </w:r>
    </w:p>
    <w:p w:rsidR="009B0288" w:rsidRDefault="00603B87">
      <w:pPr>
        <w:pStyle w:val="ae"/>
        <w:ind w:firstLineChars="0" w:firstLine="0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hint="eastAsia"/>
          <w:b/>
          <w:bCs/>
          <w:sz w:val="28"/>
          <w:szCs w:val="28"/>
        </w:rPr>
        <w:t>一、保险目的与方案</w:t>
      </w:r>
    </w:p>
    <w:p w:rsidR="009B0288" w:rsidRDefault="00603B87" w:rsidP="008311FF">
      <w:pPr>
        <w:pStyle w:val="ae"/>
        <w:spacing w:line="400" w:lineRule="exact"/>
        <w:ind w:firstLineChars="0" w:firstLine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我校为教职员工保证教职员工的尽心工作，解除后顾之忧，与中国太平洋财产保险股份有限公司梅州中心支公司签约，购买校方责任险，保费每人100元/年（50元主险+50元附加险）。</w:t>
      </w:r>
    </w:p>
    <w:p w:rsidR="009B0288" w:rsidRDefault="00603B87" w:rsidP="008311FF">
      <w:pPr>
        <w:pStyle w:val="ae"/>
        <w:spacing w:line="400" w:lineRule="exact"/>
        <w:ind w:firstLineChars="0" w:firstLine="0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hint="eastAsia"/>
          <w:b/>
          <w:bCs/>
          <w:sz w:val="28"/>
          <w:szCs w:val="28"/>
        </w:rPr>
        <w:t>二、 保费、保险限额、扩展责任及赔偿标准：</w:t>
      </w:r>
    </w:p>
    <w:p w:rsidR="009B0288" w:rsidRDefault="00603B87" w:rsidP="008311FF">
      <w:pPr>
        <w:spacing w:line="400" w:lineRule="exact"/>
        <w:ind w:firstLine="465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1、教职员工校方责任保险保费标准：</w:t>
      </w:r>
    </w:p>
    <w:tbl>
      <w:tblPr>
        <w:tblpPr w:leftFromText="180" w:rightFromText="180" w:vertAnchor="text" w:horzAnchor="page" w:tblpX="1779" w:tblpY="29"/>
        <w:tblOverlap w:val="never"/>
        <w:tblW w:w="852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882"/>
        <w:gridCol w:w="2131"/>
        <w:gridCol w:w="1983"/>
      </w:tblGrid>
      <w:tr w:rsidR="009B0288">
        <w:trPr>
          <w:trHeight w:val="813"/>
        </w:trPr>
        <w:tc>
          <w:tcPr>
            <w:tcW w:w="1526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BFBFB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黑体" w:eastAsia="黑体" w:hAnsi="黑体" w:cs="黑体"/>
                <w:b/>
                <w:cap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caps/>
                <w:sz w:val="24"/>
                <w:szCs w:val="24"/>
              </w:rPr>
              <w:t>项 目</w:t>
            </w:r>
          </w:p>
        </w:tc>
        <w:tc>
          <w:tcPr>
            <w:tcW w:w="2882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BFBFB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黑体" w:eastAsia="黑体" w:hAnsi="黑体" w:cs="黑体"/>
                <w:b/>
                <w:cap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caps/>
                <w:sz w:val="24"/>
                <w:szCs w:val="24"/>
              </w:rPr>
              <w:t>保险金额</w:t>
            </w:r>
          </w:p>
          <w:p w:rsidR="009B0288" w:rsidRDefault="00603B87" w:rsidP="008311FF">
            <w:pPr>
              <w:spacing w:line="400" w:lineRule="exact"/>
              <w:jc w:val="center"/>
              <w:rPr>
                <w:rFonts w:ascii="黑体" w:eastAsia="黑体" w:hAnsi="黑体" w:cs="黑体"/>
                <w:b/>
                <w:cap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caps/>
                <w:sz w:val="24"/>
                <w:szCs w:val="24"/>
              </w:rPr>
              <w:t>（万元/人/年）</w:t>
            </w:r>
          </w:p>
        </w:tc>
        <w:tc>
          <w:tcPr>
            <w:tcW w:w="2131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BFBFB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黑体" w:eastAsia="黑体" w:hAnsi="黑体" w:cs="黑体"/>
                <w:b/>
                <w:cap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caps/>
                <w:sz w:val="24"/>
                <w:szCs w:val="24"/>
              </w:rPr>
              <w:t>保费</w:t>
            </w:r>
          </w:p>
          <w:p w:rsidR="009B0288" w:rsidRDefault="00603B87" w:rsidP="008311FF">
            <w:pPr>
              <w:spacing w:line="400" w:lineRule="exact"/>
              <w:jc w:val="center"/>
              <w:rPr>
                <w:rFonts w:ascii="黑体" w:eastAsia="黑体" w:hAnsi="黑体" w:cs="黑体"/>
                <w:b/>
                <w:cap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caps/>
                <w:sz w:val="24"/>
                <w:szCs w:val="24"/>
              </w:rPr>
              <w:t>（元/人/年）</w:t>
            </w:r>
          </w:p>
        </w:tc>
        <w:tc>
          <w:tcPr>
            <w:tcW w:w="1983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BFBFB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黑体" w:eastAsia="黑体" w:hAnsi="黑体" w:cs="黑体"/>
                <w:b/>
                <w:cap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caps/>
                <w:sz w:val="24"/>
                <w:szCs w:val="24"/>
              </w:rPr>
              <w:t>免赔额</w:t>
            </w:r>
          </w:p>
          <w:p w:rsidR="009B0288" w:rsidRDefault="00603B87" w:rsidP="008311FF">
            <w:pPr>
              <w:spacing w:line="400" w:lineRule="exact"/>
              <w:jc w:val="center"/>
              <w:rPr>
                <w:rFonts w:ascii="黑体" w:eastAsia="黑体" w:hAnsi="黑体" w:cs="黑体"/>
                <w:b/>
                <w:cap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caps/>
                <w:sz w:val="24"/>
                <w:szCs w:val="24"/>
              </w:rPr>
              <w:t>（元）</w:t>
            </w:r>
          </w:p>
        </w:tc>
      </w:tr>
      <w:tr w:rsidR="009B0288">
        <w:trPr>
          <w:trHeight w:val="459"/>
        </w:trPr>
        <w:tc>
          <w:tcPr>
            <w:tcW w:w="1526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死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亡</w:t>
            </w:r>
          </w:p>
        </w:tc>
        <w:tc>
          <w:tcPr>
            <w:tcW w:w="2882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31" w:type="dxa"/>
            <w:vMerge w:val="restart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3" w:type="dxa"/>
            <w:vMerge w:val="restart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0</w:t>
            </w:r>
          </w:p>
        </w:tc>
      </w:tr>
      <w:tr w:rsidR="009B0288">
        <w:trPr>
          <w:trHeight w:val="459"/>
        </w:trPr>
        <w:tc>
          <w:tcPr>
            <w:tcW w:w="1526" w:type="dxa"/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伤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残</w:t>
            </w:r>
          </w:p>
        </w:tc>
        <w:tc>
          <w:tcPr>
            <w:tcW w:w="2882" w:type="dxa"/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31" w:type="dxa"/>
            <w:vMerge/>
            <w:shd w:val="clear" w:color="auto" w:fill="FFFFFF"/>
            <w:vAlign w:val="center"/>
          </w:tcPr>
          <w:p w:rsidR="009B0288" w:rsidRDefault="009B0288" w:rsidP="008311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3" w:type="dxa"/>
            <w:vMerge/>
            <w:shd w:val="clear" w:color="auto" w:fill="FFFFFF"/>
            <w:vAlign w:val="center"/>
          </w:tcPr>
          <w:p w:rsidR="009B0288" w:rsidRDefault="009B0288" w:rsidP="008311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9B0288">
        <w:trPr>
          <w:trHeight w:val="444"/>
        </w:trPr>
        <w:tc>
          <w:tcPr>
            <w:tcW w:w="1526" w:type="dxa"/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额外费用</w:t>
            </w:r>
          </w:p>
        </w:tc>
        <w:tc>
          <w:tcPr>
            <w:tcW w:w="2882" w:type="dxa"/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1" w:type="dxa"/>
            <w:vMerge/>
            <w:shd w:val="clear" w:color="auto" w:fill="FFFFFF"/>
            <w:vAlign w:val="center"/>
          </w:tcPr>
          <w:p w:rsidR="009B0288" w:rsidRDefault="009B0288" w:rsidP="008311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3" w:type="dxa"/>
            <w:vMerge/>
            <w:shd w:val="clear" w:color="auto" w:fill="FFFFFF"/>
            <w:vAlign w:val="center"/>
          </w:tcPr>
          <w:p w:rsidR="009B0288" w:rsidRDefault="009B0288" w:rsidP="008311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9B0288">
        <w:trPr>
          <w:trHeight w:val="384"/>
        </w:trPr>
        <w:tc>
          <w:tcPr>
            <w:tcW w:w="1526" w:type="dxa"/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医疗费用</w:t>
            </w:r>
          </w:p>
        </w:tc>
        <w:tc>
          <w:tcPr>
            <w:tcW w:w="2882" w:type="dxa"/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1" w:type="dxa"/>
            <w:vMerge/>
            <w:shd w:val="clear" w:color="auto" w:fill="FFFFFF"/>
            <w:vAlign w:val="center"/>
          </w:tcPr>
          <w:p w:rsidR="009B0288" w:rsidRDefault="009B0288" w:rsidP="008311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3" w:type="dxa"/>
            <w:vMerge/>
            <w:shd w:val="clear" w:color="auto" w:fill="FFFFFF"/>
            <w:vAlign w:val="center"/>
          </w:tcPr>
          <w:p w:rsidR="009B0288" w:rsidRDefault="009B0288" w:rsidP="008311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9B0288">
        <w:trPr>
          <w:trHeight w:val="495"/>
        </w:trPr>
        <w:tc>
          <w:tcPr>
            <w:tcW w:w="1526" w:type="dxa"/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诉讼费用</w:t>
            </w:r>
          </w:p>
        </w:tc>
        <w:tc>
          <w:tcPr>
            <w:tcW w:w="2882" w:type="dxa"/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1" w:type="dxa"/>
            <w:vMerge/>
            <w:shd w:val="clear" w:color="auto" w:fill="FFFFFF"/>
            <w:vAlign w:val="center"/>
          </w:tcPr>
          <w:p w:rsidR="009B0288" w:rsidRDefault="009B0288" w:rsidP="008311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3" w:type="dxa"/>
            <w:vMerge/>
            <w:shd w:val="clear" w:color="auto" w:fill="FFFFFF"/>
            <w:vAlign w:val="center"/>
          </w:tcPr>
          <w:p w:rsidR="009B0288" w:rsidRDefault="009B0288" w:rsidP="008311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</w:tbl>
    <w:p w:rsidR="009B0288" w:rsidRDefault="00603B87" w:rsidP="008311FF">
      <w:pPr>
        <w:spacing w:line="400" w:lineRule="exact"/>
        <w:ind w:firstLine="465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3、教职工校方责任保险附加24小时意外保险保费标准：</w:t>
      </w:r>
    </w:p>
    <w:tbl>
      <w:tblPr>
        <w:tblW w:w="804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0"/>
        <w:gridCol w:w="2965"/>
      </w:tblGrid>
      <w:tr w:rsidR="009B0288">
        <w:trPr>
          <w:trHeight w:val="470"/>
        </w:trPr>
        <w:tc>
          <w:tcPr>
            <w:tcW w:w="5080" w:type="dxa"/>
            <w:shd w:val="clear" w:color="auto" w:fill="C0C0C0"/>
            <w:vAlign w:val="center"/>
          </w:tcPr>
          <w:p w:rsidR="009B0288" w:rsidRDefault="00603B87" w:rsidP="008311FF">
            <w:pPr>
              <w:autoSpaceDN w:val="0"/>
              <w:spacing w:after="120" w:line="400" w:lineRule="exact"/>
              <w:ind w:firstLineChars="200" w:firstLine="482"/>
              <w:jc w:val="center"/>
              <w:rPr>
                <w:rFonts w:ascii="黑体" w:eastAsia="黑体" w:hAnsi="黑体" w:cs="黑体"/>
                <w:b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sz w:val="24"/>
                <w:szCs w:val="24"/>
              </w:rPr>
              <w:t>保险责任</w:t>
            </w:r>
          </w:p>
        </w:tc>
        <w:tc>
          <w:tcPr>
            <w:tcW w:w="2965" w:type="dxa"/>
            <w:shd w:val="clear" w:color="auto" w:fill="C0C0C0"/>
            <w:vAlign w:val="center"/>
          </w:tcPr>
          <w:p w:rsidR="009B0288" w:rsidRDefault="00603B87" w:rsidP="008311FF">
            <w:pPr>
              <w:autoSpaceDN w:val="0"/>
              <w:spacing w:after="120" w:line="400" w:lineRule="exact"/>
              <w:ind w:firstLineChars="200" w:firstLine="482"/>
              <w:jc w:val="center"/>
              <w:rPr>
                <w:rFonts w:ascii="黑体" w:eastAsia="黑体" w:hAnsi="黑体" w:cs="黑体"/>
                <w:b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sz w:val="24"/>
                <w:szCs w:val="24"/>
              </w:rPr>
              <w:t>赔偿限额</w:t>
            </w:r>
          </w:p>
        </w:tc>
      </w:tr>
      <w:tr w:rsidR="009B0288">
        <w:trPr>
          <w:trHeight w:val="580"/>
        </w:trPr>
        <w:tc>
          <w:tcPr>
            <w:tcW w:w="5080" w:type="dxa"/>
            <w:vAlign w:val="center"/>
          </w:tcPr>
          <w:p w:rsidR="009B0288" w:rsidRDefault="00603B87" w:rsidP="008311FF">
            <w:pPr>
              <w:autoSpaceDN w:val="0"/>
              <w:spacing w:after="120" w:line="400" w:lineRule="exact"/>
              <w:ind w:firstLineChars="200" w:firstLine="482"/>
              <w:jc w:val="center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意外死亡或伤残</w:t>
            </w:r>
          </w:p>
        </w:tc>
        <w:tc>
          <w:tcPr>
            <w:tcW w:w="2965" w:type="dxa"/>
            <w:vAlign w:val="center"/>
          </w:tcPr>
          <w:p w:rsidR="009B0288" w:rsidRDefault="00603B87" w:rsidP="008311FF">
            <w:pPr>
              <w:autoSpaceDN w:val="0"/>
              <w:spacing w:after="120" w:line="400" w:lineRule="exact"/>
              <w:ind w:firstLineChars="200" w:firstLine="482"/>
              <w:jc w:val="center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万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人</w:t>
            </w:r>
          </w:p>
        </w:tc>
      </w:tr>
      <w:tr w:rsidR="009B0288">
        <w:tc>
          <w:tcPr>
            <w:tcW w:w="5080" w:type="dxa"/>
            <w:vAlign w:val="center"/>
          </w:tcPr>
          <w:p w:rsidR="009B0288" w:rsidRDefault="00603B87" w:rsidP="008311FF">
            <w:pPr>
              <w:autoSpaceDN w:val="0"/>
              <w:spacing w:after="120" w:line="400" w:lineRule="exact"/>
              <w:ind w:firstLineChars="200" w:firstLine="482"/>
              <w:jc w:val="center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意外伤害医疗（包含门诊及住院）</w:t>
            </w:r>
          </w:p>
        </w:tc>
        <w:tc>
          <w:tcPr>
            <w:tcW w:w="2965" w:type="dxa"/>
            <w:vAlign w:val="center"/>
          </w:tcPr>
          <w:p w:rsidR="009B0288" w:rsidRDefault="00603B87" w:rsidP="008311FF">
            <w:pPr>
              <w:autoSpaceDN w:val="0"/>
              <w:spacing w:after="120" w:line="400" w:lineRule="exact"/>
              <w:ind w:firstLineChars="200" w:firstLine="482"/>
              <w:jc w:val="center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万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人</w:t>
            </w:r>
          </w:p>
        </w:tc>
      </w:tr>
      <w:tr w:rsidR="009B0288">
        <w:trPr>
          <w:trHeight w:val="450"/>
        </w:trPr>
        <w:tc>
          <w:tcPr>
            <w:tcW w:w="8045" w:type="dxa"/>
            <w:gridSpan w:val="2"/>
            <w:vAlign w:val="center"/>
          </w:tcPr>
          <w:p w:rsidR="009B0288" w:rsidRDefault="00603B87" w:rsidP="008311FF">
            <w:pPr>
              <w:autoSpaceDN w:val="0"/>
              <w:spacing w:after="120" w:line="400" w:lineRule="exact"/>
              <w:ind w:firstLineChars="200" w:firstLine="482"/>
              <w:jc w:val="center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收费标准：</w:t>
            </w:r>
            <w:r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元</w:t>
            </w:r>
            <w:r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人</w:t>
            </w:r>
            <w:r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年</w:t>
            </w:r>
          </w:p>
        </w:tc>
      </w:tr>
    </w:tbl>
    <w:p w:rsidR="009B0288" w:rsidRDefault="00603B87">
      <w:pPr>
        <w:pStyle w:val="ae"/>
        <w:ind w:firstLineChars="0" w:firstLine="0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hint="eastAsia"/>
          <w:b/>
          <w:bCs/>
          <w:sz w:val="28"/>
          <w:szCs w:val="28"/>
        </w:rPr>
        <w:t>三、教职工校方</w:t>
      </w:r>
      <w:proofErr w:type="gramStart"/>
      <w:r>
        <w:rPr>
          <w:rFonts w:ascii="微软雅黑" w:eastAsia="微软雅黑" w:hAnsi="微软雅黑" w:hint="eastAsia"/>
          <w:b/>
          <w:bCs/>
          <w:sz w:val="28"/>
          <w:szCs w:val="28"/>
        </w:rPr>
        <w:t>责任险责任险</w:t>
      </w:r>
      <w:proofErr w:type="gramEnd"/>
      <w:r>
        <w:rPr>
          <w:rFonts w:ascii="微软雅黑" w:eastAsia="微软雅黑" w:hAnsi="微软雅黑" w:hint="eastAsia"/>
          <w:b/>
          <w:bCs/>
          <w:sz w:val="28"/>
          <w:szCs w:val="28"/>
        </w:rPr>
        <w:t>理赔手续及流程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（一）校方责任险定义：是学校为每个</w:t>
      </w:r>
      <w:r w:rsidR="008311FF">
        <w:rPr>
          <w:rFonts w:ascii="微软雅黑" w:eastAsia="微软雅黑" w:hAnsi="微软雅黑" w:hint="eastAsia"/>
          <w:sz w:val="28"/>
          <w:szCs w:val="28"/>
        </w:rPr>
        <w:t>教师</w:t>
      </w:r>
      <w:r w:rsidRPr="008311FF">
        <w:rPr>
          <w:rFonts w:ascii="微软雅黑" w:eastAsia="微软雅黑" w:hAnsi="微软雅黑" w:hint="eastAsia"/>
          <w:sz w:val="28"/>
          <w:szCs w:val="28"/>
        </w:rPr>
        <w:t>购买的，在正常教学活动、学校组织校内活动、 学校组织外出活动、校内管理失误、设备设施安全防范措施不健全</w:t>
      </w:r>
      <w:r w:rsidR="008311FF">
        <w:rPr>
          <w:rFonts w:ascii="微软雅黑" w:eastAsia="微软雅黑" w:hAnsi="微软雅黑" w:hint="eastAsia"/>
          <w:sz w:val="28"/>
          <w:szCs w:val="28"/>
        </w:rPr>
        <w:t>、上下班期间</w:t>
      </w:r>
      <w:r w:rsidRPr="008311FF">
        <w:rPr>
          <w:rFonts w:ascii="微软雅黑" w:eastAsia="微软雅黑" w:hAnsi="微软雅黑" w:hint="eastAsia"/>
          <w:sz w:val="28"/>
          <w:szCs w:val="28"/>
        </w:rPr>
        <w:t>等造成的</w:t>
      </w:r>
      <w:r w:rsidR="008311FF">
        <w:rPr>
          <w:rFonts w:ascii="微软雅黑" w:eastAsia="微软雅黑" w:hAnsi="微软雅黑" w:hint="eastAsia"/>
          <w:sz w:val="28"/>
          <w:szCs w:val="28"/>
        </w:rPr>
        <w:t>意外</w:t>
      </w:r>
      <w:r w:rsidRPr="008311FF">
        <w:rPr>
          <w:rFonts w:ascii="微软雅黑" w:eastAsia="微软雅黑" w:hAnsi="微软雅黑" w:hint="eastAsia"/>
          <w:sz w:val="28"/>
          <w:szCs w:val="28"/>
        </w:rPr>
        <w:t>伤害，属于校方责任的，可以进行理赔；如果是</w:t>
      </w:r>
      <w:r w:rsidR="008311FF">
        <w:rPr>
          <w:rFonts w:ascii="微软雅黑" w:eastAsia="微软雅黑" w:hAnsi="微软雅黑" w:hint="eastAsia"/>
          <w:sz w:val="28"/>
          <w:szCs w:val="28"/>
        </w:rPr>
        <w:t>自身疾病造成将</w:t>
      </w:r>
      <w:r w:rsidRPr="008311FF">
        <w:rPr>
          <w:rFonts w:ascii="微软雅黑" w:eastAsia="微软雅黑" w:hAnsi="微软雅黑" w:hint="eastAsia"/>
          <w:sz w:val="28"/>
          <w:szCs w:val="28"/>
        </w:rPr>
        <w:t>不得理赔。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（二）程序：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1</w:t>
      </w:r>
      <w:r w:rsidR="008311FF">
        <w:rPr>
          <w:rFonts w:ascii="微软雅黑" w:eastAsia="微软雅黑" w:hAnsi="微软雅黑" w:hint="eastAsia"/>
          <w:sz w:val="28"/>
          <w:szCs w:val="28"/>
        </w:rPr>
        <w:t>．</w:t>
      </w:r>
      <w:r w:rsidRPr="008311FF">
        <w:rPr>
          <w:rFonts w:ascii="微软雅黑" w:eastAsia="微软雅黑" w:hAnsi="微软雅黑" w:hint="eastAsia"/>
          <w:sz w:val="28"/>
          <w:szCs w:val="28"/>
        </w:rPr>
        <w:t>报案人先照相</w:t>
      </w:r>
    </w:p>
    <w:p w:rsidR="00076942" w:rsidRPr="00076942" w:rsidRDefault="00D95688" w:rsidP="00076942">
      <w:pPr>
        <w:spacing w:line="300" w:lineRule="exact"/>
        <w:ind w:firstLineChars="200" w:firstLine="560"/>
        <w:jc w:val="center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2．</w:t>
      </w:r>
      <w:r w:rsidR="008311FF">
        <w:rPr>
          <w:rFonts w:ascii="微软雅黑" w:eastAsia="微软雅黑" w:hAnsi="微软雅黑" w:hint="eastAsia"/>
          <w:sz w:val="28"/>
          <w:szCs w:val="28"/>
        </w:rPr>
        <w:t>教师</w:t>
      </w:r>
      <w:r w:rsidR="00076942">
        <w:rPr>
          <w:rFonts w:ascii="微软雅黑" w:eastAsia="微软雅黑" w:hAnsi="微软雅黑" w:hint="eastAsia"/>
          <w:sz w:val="28"/>
          <w:szCs w:val="28"/>
        </w:rPr>
        <w:t>打电话</w:t>
      </w:r>
      <w:r w:rsidR="00076942" w:rsidRPr="00076942">
        <w:rPr>
          <w:rFonts w:ascii="微软雅黑" w:eastAsia="微软雅黑" w:hAnsi="微软雅黑" w:hint="eastAsia"/>
          <w:sz w:val="28"/>
          <w:szCs w:val="28"/>
        </w:rPr>
        <w:t>给太平洋保险公司李远林（15916511764）报备，其后致电学校总务科申宇忠老师（13502335222）简要说明情况；</w:t>
      </w:r>
    </w:p>
    <w:p w:rsidR="00D95688" w:rsidRPr="00076942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3．受伤者治疗结束后填写申请书</w:t>
      </w:r>
      <w:r w:rsidR="008311FF">
        <w:rPr>
          <w:rFonts w:ascii="微软雅黑" w:eastAsia="微软雅黑" w:hAnsi="微软雅黑" w:hint="eastAsia"/>
          <w:sz w:val="28"/>
          <w:szCs w:val="28"/>
        </w:rPr>
        <w:t>，在校园网下载教师理赔申请书</w:t>
      </w:r>
      <w:r w:rsidRPr="008311FF">
        <w:rPr>
          <w:rFonts w:ascii="微软雅黑" w:eastAsia="微软雅黑" w:hAnsi="微软雅黑" w:hint="eastAsia"/>
          <w:sz w:val="28"/>
          <w:szCs w:val="28"/>
        </w:rPr>
        <w:t>，仅填写表格中红色标注的部分，其他不用动，填写结束后上传到校园险邮箱</w:t>
      </w:r>
      <w:r w:rsidR="008311FF">
        <w:rPr>
          <w:rFonts w:ascii="微软雅黑" w:eastAsia="微软雅黑" w:hAnsi="微软雅黑" w:hint="eastAsia"/>
          <w:sz w:val="28"/>
          <w:szCs w:val="28"/>
        </w:rPr>
        <w:t>dszxxyx@126.com</w:t>
      </w:r>
      <w:r w:rsidRPr="008311FF">
        <w:rPr>
          <w:rFonts w:ascii="微软雅黑" w:eastAsia="微软雅黑" w:hAnsi="微软雅黑" w:hint="eastAsia"/>
          <w:sz w:val="28"/>
          <w:szCs w:val="28"/>
        </w:rPr>
        <w:t>，并电话告知赵保桓老师</w:t>
      </w:r>
      <w:r w:rsidR="008311FF">
        <w:rPr>
          <w:rFonts w:ascii="微软雅黑" w:eastAsia="微软雅黑" w:hAnsi="微软雅黑" w:hint="eastAsia"/>
          <w:sz w:val="28"/>
          <w:szCs w:val="28"/>
        </w:rPr>
        <w:t>。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4</w:t>
      </w:r>
      <w:r w:rsidR="00076942">
        <w:rPr>
          <w:rFonts w:ascii="微软雅黑" w:eastAsia="微软雅黑" w:hAnsi="微软雅黑" w:hint="eastAsia"/>
          <w:sz w:val="28"/>
          <w:szCs w:val="28"/>
        </w:rPr>
        <w:t>．收集资料，交申宇忠</w:t>
      </w:r>
      <w:r w:rsidRPr="008311FF">
        <w:rPr>
          <w:rFonts w:ascii="微软雅黑" w:eastAsia="微软雅黑" w:hAnsi="微软雅黑" w:hint="eastAsia"/>
          <w:sz w:val="28"/>
          <w:szCs w:val="28"/>
        </w:rPr>
        <w:t>老师处</w:t>
      </w:r>
      <w:r w:rsidR="008311FF">
        <w:rPr>
          <w:rFonts w:ascii="微软雅黑" w:eastAsia="微软雅黑" w:hAnsi="微软雅黑" w:hint="eastAsia"/>
          <w:sz w:val="28"/>
          <w:szCs w:val="28"/>
        </w:rPr>
        <w:t>。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5．等候理赔</w:t>
      </w:r>
      <w:r w:rsidR="008311FF">
        <w:rPr>
          <w:rFonts w:ascii="微软雅黑" w:eastAsia="微软雅黑" w:hAnsi="微软雅黑" w:hint="eastAsia"/>
          <w:sz w:val="28"/>
          <w:szCs w:val="28"/>
        </w:rPr>
        <w:t>；理赔到位后，会电话</w:t>
      </w:r>
      <w:r w:rsidRPr="008311FF">
        <w:rPr>
          <w:rFonts w:ascii="微软雅黑" w:eastAsia="微软雅黑" w:hAnsi="微软雅黑" w:hint="eastAsia"/>
          <w:sz w:val="28"/>
          <w:szCs w:val="28"/>
        </w:rPr>
        <w:t>通知。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（三）理赔所需上交资料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1.没有社保或城乡</w:t>
      </w:r>
      <w:proofErr w:type="gramStart"/>
      <w:r w:rsidRPr="008311FF">
        <w:rPr>
          <w:rFonts w:ascii="微软雅黑" w:eastAsia="微软雅黑" w:hAnsi="微软雅黑" w:hint="eastAsia"/>
          <w:sz w:val="28"/>
          <w:szCs w:val="28"/>
        </w:rPr>
        <w:t>医</w:t>
      </w:r>
      <w:proofErr w:type="gramEnd"/>
      <w:r w:rsidRPr="008311FF">
        <w:rPr>
          <w:rFonts w:ascii="微软雅黑" w:eastAsia="微软雅黑" w:hAnsi="微软雅黑" w:hint="eastAsia"/>
          <w:sz w:val="28"/>
          <w:szCs w:val="28"/>
        </w:rPr>
        <w:t>保上交原件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①疾病证明（原件）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②用药清单、发票（原件）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③病历本（如住院必须提供入院记录、住院记录、出院记录）（原件）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④检查报告（原件）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⑤</w:t>
      </w:r>
      <w:r w:rsidR="00D47946">
        <w:rPr>
          <w:rFonts w:ascii="微软雅黑" w:eastAsia="微软雅黑" w:hAnsi="微软雅黑" w:hint="eastAsia"/>
          <w:sz w:val="28"/>
          <w:szCs w:val="28"/>
        </w:rPr>
        <w:t>身份证复印件。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2．有社保或城乡</w:t>
      </w:r>
      <w:proofErr w:type="gramStart"/>
      <w:r w:rsidRPr="008311FF">
        <w:rPr>
          <w:rFonts w:ascii="微软雅黑" w:eastAsia="微软雅黑" w:hAnsi="微软雅黑" w:hint="eastAsia"/>
          <w:sz w:val="28"/>
          <w:szCs w:val="28"/>
        </w:rPr>
        <w:t>医</w:t>
      </w:r>
      <w:proofErr w:type="gramEnd"/>
      <w:r w:rsidRPr="008311FF">
        <w:rPr>
          <w:rFonts w:ascii="微软雅黑" w:eastAsia="微软雅黑" w:hAnsi="微软雅黑" w:hint="eastAsia"/>
          <w:sz w:val="28"/>
          <w:szCs w:val="28"/>
        </w:rPr>
        <w:t>保上交材料</w:t>
      </w:r>
    </w:p>
    <w:p w:rsidR="00A57700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①</w:t>
      </w:r>
      <w:r w:rsidR="00D47946" w:rsidRPr="008311FF">
        <w:rPr>
          <w:rFonts w:ascii="微软雅黑" w:eastAsia="微软雅黑" w:hAnsi="微软雅黑" w:hint="eastAsia"/>
          <w:sz w:val="28"/>
          <w:szCs w:val="28"/>
        </w:rPr>
        <w:t>上述资料的疾病证明（原件）</w:t>
      </w:r>
      <w:r w:rsidR="00D47946">
        <w:rPr>
          <w:rFonts w:ascii="微软雅黑" w:eastAsia="微软雅黑" w:hAnsi="微软雅黑" w:hint="eastAsia"/>
          <w:sz w:val="28"/>
          <w:szCs w:val="28"/>
        </w:rPr>
        <w:t>、</w:t>
      </w:r>
      <w:r w:rsidR="00D47946" w:rsidRPr="008311FF">
        <w:rPr>
          <w:rFonts w:ascii="微软雅黑" w:eastAsia="微软雅黑" w:hAnsi="微软雅黑" w:hint="eastAsia"/>
          <w:sz w:val="28"/>
          <w:szCs w:val="28"/>
        </w:rPr>
        <w:t>用药清单、发票（原件）</w:t>
      </w:r>
      <w:r w:rsidR="00D47946">
        <w:rPr>
          <w:rFonts w:ascii="微软雅黑" w:eastAsia="微软雅黑" w:hAnsi="微软雅黑" w:hint="eastAsia"/>
          <w:sz w:val="28"/>
          <w:szCs w:val="28"/>
        </w:rPr>
        <w:t>、</w:t>
      </w:r>
      <w:r w:rsidR="00D47946" w:rsidRPr="008311FF">
        <w:rPr>
          <w:rFonts w:ascii="微软雅黑" w:eastAsia="微软雅黑" w:hAnsi="微软雅黑" w:hint="eastAsia"/>
          <w:sz w:val="28"/>
          <w:szCs w:val="28"/>
        </w:rPr>
        <w:t>病历本（如住院必须提供入院记录、住院记录、出院记录）（原件）</w:t>
      </w:r>
      <w:r w:rsidR="00D47946">
        <w:rPr>
          <w:rFonts w:ascii="微软雅黑" w:eastAsia="微软雅黑" w:hAnsi="微软雅黑" w:hint="eastAsia"/>
          <w:sz w:val="28"/>
          <w:szCs w:val="28"/>
        </w:rPr>
        <w:t>、</w:t>
      </w:r>
      <w:r w:rsidR="00D47946" w:rsidRPr="008311FF">
        <w:rPr>
          <w:rFonts w:ascii="微软雅黑" w:eastAsia="微软雅黑" w:hAnsi="微软雅黑" w:hint="eastAsia"/>
          <w:sz w:val="28"/>
          <w:szCs w:val="28"/>
        </w:rPr>
        <w:t>检查报告（复印件</w:t>
      </w:r>
      <w:r w:rsidR="00A57700">
        <w:rPr>
          <w:rFonts w:ascii="微软雅黑" w:eastAsia="微软雅黑" w:hAnsi="微软雅黑" w:hint="eastAsia"/>
          <w:sz w:val="28"/>
          <w:szCs w:val="28"/>
        </w:rPr>
        <w:t>）</w:t>
      </w:r>
    </w:p>
    <w:p w:rsidR="00D95688" w:rsidRPr="008311FF" w:rsidRDefault="00A57700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②</w:t>
      </w:r>
      <w:r w:rsidR="00D47946">
        <w:rPr>
          <w:rFonts w:ascii="微软雅黑" w:eastAsia="微软雅黑" w:hAnsi="微软雅黑" w:hint="eastAsia"/>
          <w:sz w:val="28"/>
          <w:szCs w:val="28"/>
        </w:rPr>
        <w:t>先在社保报销，剩余部分</w:t>
      </w:r>
      <w:r w:rsidR="00D95688" w:rsidRPr="008311FF">
        <w:rPr>
          <w:rFonts w:ascii="微软雅黑" w:eastAsia="微软雅黑" w:hAnsi="微软雅黑" w:hint="eastAsia"/>
          <w:sz w:val="28"/>
          <w:szCs w:val="28"/>
        </w:rPr>
        <w:t>加盖社保章或城乡医疗保险盖章</w:t>
      </w:r>
      <w:r w:rsidR="00D47946">
        <w:rPr>
          <w:rFonts w:ascii="微软雅黑" w:eastAsia="微软雅黑" w:hAnsi="微软雅黑" w:hint="eastAsia"/>
          <w:sz w:val="28"/>
          <w:szCs w:val="28"/>
        </w:rPr>
        <w:t>。</w:t>
      </w:r>
      <w:r w:rsidRPr="008311FF">
        <w:rPr>
          <w:rFonts w:ascii="微软雅黑" w:eastAsia="微软雅黑" w:hAnsi="微软雅黑" w:hint="eastAsia"/>
          <w:sz w:val="28"/>
          <w:szCs w:val="28"/>
        </w:rPr>
        <w:t>社保或城乡</w:t>
      </w:r>
      <w:proofErr w:type="gramStart"/>
      <w:r w:rsidRPr="008311FF">
        <w:rPr>
          <w:rFonts w:ascii="微软雅黑" w:eastAsia="微软雅黑" w:hAnsi="微软雅黑" w:hint="eastAsia"/>
          <w:sz w:val="28"/>
          <w:szCs w:val="28"/>
        </w:rPr>
        <w:t>医</w:t>
      </w:r>
      <w:proofErr w:type="gramEnd"/>
      <w:r w:rsidRPr="008311FF">
        <w:rPr>
          <w:rFonts w:ascii="微软雅黑" w:eastAsia="微软雅黑" w:hAnsi="微软雅黑" w:hint="eastAsia"/>
          <w:sz w:val="28"/>
          <w:szCs w:val="28"/>
        </w:rPr>
        <w:t>保报销</w:t>
      </w:r>
      <w:r>
        <w:rPr>
          <w:rFonts w:ascii="微软雅黑" w:eastAsia="微软雅黑" w:hAnsi="微软雅黑" w:hint="eastAsia"/>
          <w:sz w:val="28"/>
          <w:szCs w:val="28"/>
        </w:rPr>
        <w:t>剩余费用</w:t>
      </w:r>
      <w:r w:rsidRPr="008311FF">
        <w:rPr>
          <w:rFonts w:ascii="微软雅黑" w:eastAsia="微软雅黑" w:hAnsi="微软雅黑" w:hint="eastAsia"/>
          <w:sz w:val="28"/>
          <w:szCs w:val="28"/>
        </w:rPr>
        <w:t>清单（原件）</w:t>
      </w:r>
    </w:p>
    <w:p w:rsidR="00D47946" w:rsidRDefault="00D47946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③</w:t>
      </w:r>
      <w:r w:rsidR="00A57700">
        <w:rPr>
          <w:rFonts w:ascii="微软雅黑" w:eastAsia="微软雅黑" w:hAnsi="微软雅黑" w:hint="eastAsia"/>
          <w:sz w:val="28"/>
          <w:szCs w:val="28"/>
        </w:rPr>
        <w:t>在学校工会进行二次</w:t>
      </w:r>
      <w:proofErr w:type="gramStart"/>
      <w:r w:rsidR="00A57700">
        <w:rPr>
          <w:rFonts w:ascii="微软雅黑" w:eastAsia="微软雅黑" w:hAnsi="微软雅黑" w:hint="eastAsia"/>
          <w:sz w:val="28"/>
          <w:szCs w:val="28"/>
        </w:rPr>
        <w:t>医</w:t>
      </w:r>
      <w:proofErr w:type="gramEnd"/>
      <w:r w:rsidR="00A57700">
        <w:rPr>
          <w:rFonts w:ascii="微软雅黑" w:eastAsia="微软雅黑" w:hAnsi="微软雅黑" w:hint="eastAsia"/>
          <w:sz w:val="28"/>
          <w:szCs w:val="28"/>
        </w:rPr>
        <w:t>保报销。</w:t>
      </w:r>
    </w:p>
    <w:p w:rsidR="00A57700" w:rsidRPr="00D47946" w:rsidRDefault="00A57700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④</w:t>
      </w:r>
      <w:r w:rsidR="00076942">
        <w:rPr>
          <w:rFonts w:ascii="微软雅黑" w:eastAsia="微软雅黑" w:hAnsi="微软雅黑" w:hint="eastAsia"/>
          <w:sz w:val="28"/>
          <w:szCs w:val="28"/>
        </w:rPr>
        <w:t>准备好资料，交申宇忠</w:t>
      </w:r>
      <w:bookmarkStart w:id="0" w:name="_GoBack"/>
      <w:bookmarkEnd w:id="0"/>
      <w:r>
        <w:rPr>
          <w:rFonts w:ascii="微软雅黑" w:eastAsia="微软雅黑" w:hAnsi="微软雅黑" w:hint="eastAsia"/>
          <w:sz w:val="28"/>
          <w:szCs w:val="28"/>
        </w:rPr>
        <w:t>老师处。</w:t>
      </w:r>
    </w:p>
    <w:sectPr w:rsidR="00A57700" w:rsidRPr="00D47946" w:rsidSect="009B0288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E1C" w:rsidRDefault="00B31E1C" w:rsidP="009B0288">
      <w:r>
        <w:separator/>
      </w:r>
    </w:p>
  </w:endnote>
  <w:endnote w:type="continuationSeparator" w:id="0">
    <w:p w:rsidR="00B31E1C" w:rsidRDefault="00B31E1C" w:rsidP="009B0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8522" w:type="dxa"/>
      <w:tblLayout w:type="fixed"/>
      <w:tblLook w:val="04A0" w:firstRow="1" w:lastRow="0" w:firstColumn="1" w:lastColumn="0" w:noHBand="0" w:noVBand="1"/>
    </w:tblPr>
    <w:tblGrid>
      <w:gridCol w:w="3835"/>
      <w:gridCol w:w="852"/>
      <w:gridCol w:w="3835"/>
    </w:tblGrid>
    <w:tr w:rsidR="009B0288">
      <w:trPr>
        <w:trHeight w:val="151"/>
      </w:trPr>
      <w:tc>
        <w:tcPr>
          <w:tcW w:w="3835" w:type="dxa"/>
          <w:tcBorders>
            <w:bottom w:val="single" w:sz="4" w:space="0" w:color="4F81BD" w:themeColor="accent1"/>
          </w:tcBorders>
        </w:tcPr>
        <w:p w:rsidR="009B0288" w:rsidRDefault="009B0288">
          <w:pPr>
            <w:pStyle w:val="a9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852" w:type="dxa"/>
          <w:vMerge w:val="restart"/>
          <w:vAlign w:val="center"/>
        </w:tcPr>
        <w:p w:rsidR="009B0288" w:rsidRDefault="00603B87">
          <w:pPr>
            <w:pStyle w:val="af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  <w:lang w:val="zh-CN"/>
            </w:rPr>
            <w:t xml:space="preserve"> </w:t>
          </w:r>
          <w:r w:rsidR="003C46C9">
            <w:fldChar w:fldCharType="begin"/>
          </w:r>
          <w:r>
            <w:instrText xml:space="preserve"> PAGE  \* MERGEFORMAT </w:instrText>
          </w:r>
          <w:r w:rsidR="003C46C9">
            <w:fldChar w:fldCharType="separate"/>
          </w:r>
          <w:r w:rsidR="00076942" w:rsidRPr="00076942">
            <w:rPr>
              <w:rFonts w:asciiTheme="majorHAnsi" w:hAnsiTheme="majorHAnsi"/>
              <w:b/>
              <w:noProof/>
              <w:lang w:val="zh-CN"/>
            </w:rPr>
            <w:t>2</w:t>
          </w:r>
          <w:r w:rsidR="003C46C9">
            <w:rPr>
              <w:rFonts w:asciiTheme="majorHAnsi" w:hAnsiTheme="majorHAnsi"/>
              <w:b/>
              <w:lang w:val="zh-CN"/>
            </w:rPr>
            <w:fldChar w:fldCharType="end"/>
          </w:r>
        </w:p>
      </w:tc>
      <w:tc>
        <w:tcPr>
          <w:tcW w:w="3835" w:type="dxa"/>
          <w:tcBorders>
            <w:bottom w:val="single" w:sz="4" w:space="0" w:color="4F81BD" w:themeColor="accent1"/>
          </w:tcBorders>
        </w:tcPr>
        <w:p w:rsidR="009B0288" w:rsidRDefault="009B0288">
          <w:pPr>
            <w:pStyle w:val="a9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9B0288">
      <w:trPr>
        <w:trHeight w:val="150"/>
      </w:trPr>
      <w:tc>
        <w:tcPr>
          <w:tcW w:w="3835" w:type="dxa"/>
          <w:tcBorders>
            <w:top w:val="single" w:sz="4" w:space="0" w:color="4F81BD" w:themeColor="accent1"/>
          </w:tcBorders>
        </w:tcPr>
        <w:p w:rsidR="009B0288" w:rsidRDefault="009B0288">
          <w:pPr>
            <w:pStyle w:val="a9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852" w:type="dxa"/>
          <w:vMerge/>
        </w:tcPr>
        <w:p w:rsidR="009B0288" w:rsidRDefault="009B0288">
          <w:pPr>
            <w:pStyle w:val="a9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3835" w:type="dxa"/>
          <w:tcBorders>
            <w:top w:val="single" w:sz="4" w:space="0" w:color="4F81BD" w:themeColor="accent1"/>
          </w:tcBorders>
        </w:tcPr>
        <w:p w:rsidR="009B0288" w:rsidRDefault="009B0288">
          <w:pPr>
            <w:pStyle w:val="a9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9B0288" w:rsidRDefault="009B028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E1C" w:rsidRDefault="00B31E1C" w:rsidP="009B0288">
      <w:r>
        <w:separator/>
      </w:r>
    </w:p>
  </w:footnote>
  <w:footnote w:type="continuationSeparator" w:id="0">
    <w:p w:rsidR="00B31E1C" w:rsidRDefault="00B31E1C" w:rsidP="009B02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288" w:rsidRDefault="009B0288">
    <w:pPr>
      <w:pStyle w:val="a9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CF8"/>
    <w:rsid w:val="00000FE1"/>
    <w:rsid w:val="0002421D"/>
    <w:rsid w:val="00076942"/>
    <w:rsid w:val="000815AF"/>
    <w:rsid w:val="00087935"/>
    <w:rsid w:val="000C2AAB"/>
    <w:rsid w:val="0012506A"/>
    <w:rsid w:val="00127489"/>
    <w:rsid w:val="0013545C"/>
    <w:rsid w:val="00135491"/>
    <w:rsid w:val="00161461"/>
    <w:rsid w:val="00186889"/>
    <w:rsid w:val="001C0311"/>
    <w:rsid w:val="001D2252"/>
    <w:rsid w:val="001F220B"/>
    <w:rsid w:val="00202BE8"/>
    <w:rsid w:val="00261323"/>
    <w:rsid w:val="00291C30"/>
    <w:rsid w:val="00303944"/>
    <w:rsid w:val="00316498"/>
    <w:rsid w:val="003B04D3"/>
    <w:rsid w:val="003C1DF2"/>
    <w:rsid w:val="003C46C9"/>
    <w:rsid w:val="00407E08"/>
    <w:rsid w:val="00410487"/>
    <w:rsid w:val="00460175"/>
    <w:rsid w:val="004724D0"/>
    <w:rsid w:val="00472EE2"/>
    <w:rsid w:val="00474CF8"/>
    <w:rsid w:val="00482DFE"/>
    <w:rsid w:val="00484595"/>
    <w:rsid w:val="004B1D07"/>
    <w:rsid w:val="004B4D1E"/>
    <w:rsid w:val="004B63AE"/>
    <w:rsid w:val="004F2F94"/>
    <w:rsid w:val="004F7E6B"/>
    <w:rsid w:val="00512F88"/>
    <w:rsid w:val="005B54E2"/>
    <w:rsid w:val="005D3E3E"/>
    <w:rsid w:val="005E7963"/>
    <w:rsid w:val="00603B87"/>
    <w:rsid w:val="00610EF1"/>
    <w:rsid w:val="006A52B2"/>
    <w:rsid w:val="00794169"/>
    <w:rsid w:val="007D04A2"/>
    <w:rsid w:val="007E72A6"/>
    <w:rsid w:val="008311FF"/>
    <w:rsid w:val="00836BEE"/>
    <w:rsid w:val="00887650"/>
    <w:rsid w:val="008B2ADA"/>
    <w:rsid w:val="008C615B"/>
    <w:rsid w:val="008D2611"/>
    <w:rsid w:val="00907433"/>
    <w:rsid w:val="00923C89"/>
    <w:rsid w:val="0093232B"/>
    <w:rsid w:val="00952410"/>
    <w:rsid w:val="00981F67"/>
    <w:rsid w:val="009B0288"/>
    <w:rsid w:val="009B4389"/>
    <w:rsid w:val="00A3316F"/>
    <w:rsid w:val="00A442CC"/>
    <w:rsid w:val="00A57700"/>
    <w:rsid w:val="00A7330D"/>
    <w:rsid w:val="00A80839"/>
    <w:rsid w:val="00A85C3F"/>
    <w:rsid w:val="00AA30FB"/>
    <w:rsid w:val="00AE1C6D"/>
    <w:rsid w:val="00B2264F"/>
    <w:rsid w:val="00B31E1C"/>
    <w:rsid w:val="00B3252E"/>
    <w:rsid w:val="00B55089"/>
    <w:rsid w:val="00BB2220"/>
    <w:rsid w:val="00BE103E"/>
    <w:rsid w:val="00C171EA"/>
    <w:rsid w:val="00C24289"/>
    <w:rsid w:val="00C25284"/>
    <w:rsid w:val="00C442F4"/>
    <w:rsid w:val="00C64AF5"/>
    <w:rsid w:val="00CA0487"/>
    <w:rsid w:val="00CD0981"/>
    <w:rsid w:val="00CD7A02"/>
    <w:rsid w:val="00D05419"/>
    <w:rsid w:val="00D47946"/>
    <w:rsid w:val="00D56257"/>
    <w:rsid w:val="00D95688"/>
    <w:rsid w:val="00DA4F4A"/>
    <w:rsid w:val="00DB767B"/>
    <w:rsid w:val="00E05A8E"/>
    <w:rsid w:val="00E07E13"/>
    <w:rsid w:val="00ED722B"/>
    <w:rsid w:val="00F040DE"/>
    <w:rsid w:val="00F35BD7"/>
    <w:rsid w:val="00F71E93"/>
    <w:rsid w:val="00F93EA0"/>
    <w:rsid w:val="00F946AC"/>
    <w:rsid w:val="00FB4FEB"/>
    <w:rsid w:val="174C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semiHidden="0" w:uiPriority="0"/>
    <w:lsdException w:name="footer" w:semiHidden="0" w:uiPriority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Body Text Indent 2" w:semiHidden="0" w:unhideWhenUsed="0"/>
    <w:lsdException w:name="Hyperlink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Document Map" w:semiHidden="0" w:uiPriority="0" w:unhideWhenUsed="0"/>
    <w:lsdException w:name="Normal (Web)" w:semiHidden="0" w:uiPriority="0" w:unhideWhenUsed="0"/>
    <w:lsdException w:name="Normal Table" w:qFormat="1"/>
    <w:lsdException w:name="Balloon Text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288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9B0288"/>
    <w:pPr>
      <w:keepNext/>
      <w:keepLines/>
      <w:spacing w:before="340" w:after="330" w:line="576" w:lineRule="auto"/>
      <w:outlineLvl w:val="0"/>
    </w:pPr>
    <w:rPr>
      <w:rFonts w:ascii="Times New Roman" w:eastAsia="宋体" w:hAnsi="Times New Roman" w:cs="Times New Roman"/>
      <w:b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rsid w:val="009B0288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paragraph" w:styleId="a4">
    <w:name w:val="annotation text"/>
    <w:basedOn w:val="a"/>
    <w:link w:val="Char0"/>
    <w:semiHidden/>
    <w:rsid w:val="009B0288"/>
    <w:pPr>
      <w:jc w:val="left"/>
    </w:pPr>
    <w:rPr>
      <w:rFonts w:ascii="Times New Roman" w:eastAsia="宋体" w:hAnsi="Times New Roman" w:cs="Times New Roman"/>
      <w:szCs w:val="24"/>
    </w:rPr>
  </w:style>
  <w:style w:type="paragraph" w:styleId="a5">
    <w:name w:val="Body Text Indent"/>
    <w:basedOn w:val="a"/>
    <w:link w:val="Char1"/>
    <w:unhideWhenUsed/>
    <w:rsid w:val="009B0288"/>
    <w:pPr>
      <w:spacing w:after="120"/>
      <w:ind w:leftChars="200" w:left="420"/>
    </w:pPr>
  </w:style>
  <w:style w:type="paragraph" w:styleId="a6">
    <w:name w:val="Date"/>
    <w:basedOn w:val="a"/>
    <w:next w:val="a"/>
    <w:link w:val="Char2"/>
    <w:uiPriority w:val="99"/>
    <w:semiHidden/>
    <w:unhideWhenUsed/>
    <w:rsid w:val="009B0288"/>
    <w:pPr>
      <w:ind w:leftChars="2500" w:left="100"/>
    </w:pPr>
  </w:style>
  <w:style w:type="paragraph" w:styleId="2">
    <w:name w:val="Body Text Indent 2"/>
    <w:basedOn w:val="a"/>
    <w:link w:val="2Char"/>
    <w:uiPriority w:val="99"/>
    <w:rsid w:val="009B0288"/>
    <w:pPr>
      <w:ind w:firstLine="422"/>
    </w:pPr>
    <w:rPr>
      <w:rFonts w:ascii="仿宋_GB2312" w:eastAsia="仿宋_GB2312" w:hAnsi="Times New Roman" w:cs="仿宋_GB2312"/>
      <w:b/>
      <w:bCs/>
      <w:szCs w:val="21"/>
    </w:rPr>
  </w:style>
  <w:style w:type="paragraph" w:styleId="a7">
    <w:name w:val="Balloon Text"/>
    <w:basedOn w:val="a"/>
    <w:link w:val="Char3"/>
    <w:unhideWhenUsed/>
    <w:rsid w:val="009B0288"/>
    <w:rPr>
      <w:sz w:val="18"/>
      <w:szCs w:val="18"/>
    </w:rPr>
  </w:style>
  <w:style w:type="paragraph" w:styleId="a8">
    <w:name w:val="footer"/>
    <w:basedOn w:val="a"/>
    <w:link w:val="Char4"/>
    <w:unhideWhenUsed/>
    <w:rsid w:val="009B02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5"/>
    <w:unhideWhenUsed/>
    <w:rsid w:val="009B02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rsid w:val="009B02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Strong"/>
    <w:basedOn w:val="a0"/>
    <w:qFormat/>
    <w:rsid w:val="009B0288"/>
    <w:rPr>
      <w:b/>
      <w:bCs/>
    </w:rPr>
  </w:style>
  <w:style w:type="character" w:styleId="ac">
    <w:name w:val="page number"/>
    <w:basedOn w:val="a0"/>
    <w:rsid w:val="009B0288"/>
  </w:style>
  <w:style w:type="character" w:styleId="ad">
    <w:name w:val="Hyperlink"/>
    <w:basedOn w:val="a0"/>
    <w:rsid w:val="009B0288"/>
    <w:rPr>
      <w:color w:val="0000FF"/>
      <w:u w:val="single"/>
    </w:rPr>
  </w:style>
  <w:style w:type="character" w:customStyle="1" w:styleId="Char5">
    <w:name w:val="页眉 Char"/>
    <w:basedOn w:val="a0"/>
    <w:link w:val="a9"/>
    <w:uiPriority w:val="99"/>
    <w:rsid w:val="009B0288"/>
    <w:rPr>
      <w:sz w:val="18"/>
      <w:szCs w:val="18"/>
    </w:rPr>
  </w:style>
  <w:style w:type="character" w:customStyle="1" w:styleId="Char4">
    <w:name w:val="页脚 Char"/>
    <w:basedOn w:val="a0"/>
    <w:link w:val="a8"/>
    <w:uiPriority w:val="99"/>
    <w:semiHidden/>
    <w:rsid w:val="009B0288"/>
    <w:rPr>
      <w:sz w:val="18"/>
      <w:szCs w:val="18"/>
    </w:rPr>
  </w:style>
  <w:style w:type="character" w:customStyle="1" w:styleId="Char2">
    <w:name w:val="日期 Char"/>
    <w:basedOn w:val="a0"/>
    <w:link w:val="a6"/>
    <w:uiPriority w:val="99"/>
    <w:semiHidden/>
    <w:rsid w:val="009B0288"/>
  </w:style>
  <w:style w:type="paragraph" w:styleId="ae">
    <w:name w:val="List Paragraph"/>
    <w:basedOn w:val="a"/>
    <w:uiPriority w:val="34"/>
    <w:qFormat/>
    <w:rsid w:val="009B0288"/>
    <w:pPr>
      <w:ind w:firstLineChars="200" w:firstLine="420"/>
    </w:pPr>
  </w:style>
  <w:style w:type="character" w:customStyle="1" w:styleId="apple-style-span">
    <w:name w:val="apple-style-span"/>
    <w:basedOn w:val="a0"/>
    <w:rsid w:val="009B0288"/>
  </w:style>
  <w:style w:type="paragraph" w:customStyle="1" w:styleId="o">
    <w:name w:val="??¡§???¡§????¨¬?¡§¡§??¡§?o??????¨¬?¡§¡§?"/>
    <w:basedOn w:val="a"/>
    <w:rsid w:val="009B0288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2Char">
    <w:name w:val="正文文本缩进 2 Char"/>
    <w:basedOn w:val="a0"/>
    <w:link w:val="2"/>
    <w:uiPriority w:val="99"/>
    <w:rsid w:val="009B0288"/>
    <w:rPr>
      <w:rFonts w:ascii="仿宋_GB2312" w:eastAsia="仿宋_GB2312" w:hAnsi="Times New Roman" w:cs="仿宋_GB2312"/>
      <w:b/>
      <w:bCs/>
      <w:szCs w:val="21"/>
    </w:rPr>
  </w:style>
  <w:style w:type="character" w:customStyle="1" w:styleId="apple-converted-space">
    <w:name w:val="apple-converted-space"/>
    <w:basedOn w:val="a0"/>
    <w:qFormat/>
    <w:rsid w:val="009B0288"/>
  </w:style>
  <w:style w:type="character" w:customStyle="1" w:styleId="Char0">
    <w:name w:val="批注文字 Char"/>
    <w:basedOn w:val="a0"/>
    <w:link w:val="a4"/>
    <w:semiHidden/>
    <w:qFormat/>
    <w:rsid w:val="009B0288"/>
    <w:rPr>
      <w:rFonts w:ascii="Times New Roman" w:eastAsia="宋体" w:hAnsi="Times New Roman" w:cs="Times New Roman"/>
      <w:szCs w:val="24"/>
    </w:rPr>
  </w:style>
  <w:style w:type="character" w:customStyle="1" w:styleId="Char1">
    <w:name w:val="正文文本缩进 Char"/>
    <w:basedOn w:val="a0"/>
    <w:link w:val="a5"/>
    <w:uiPriority w:val="99"/>
    <w:semiHidden/>
    <w:rsid w:val="009B0288"/>
  </w:style>
  <w:style w:type="paragraph" w:customStyle="1" w:styleId="CharCharChar1">
    <w:name w:val="Char Char Char1"/>
    <w:basedOn w:val="a"/>
    <w:qFormat/>
    <w:rsid w:val="009B0288"/>
    <w:pPr>
      <w:tabs>
        <w:tab w:val="left" w:pos="1440"/>
      </w:tabs>
      <w:ind w:left="1296" w:hanging="1296"/>
    </w:pPr>
    <w:rPr>
      <w:rFonts w:ascii="Arial" w:eastAsia="宋体" w:hAnsi="Arial" w:cs="Arial"/>
      <w:sz w:val="20"/>
      <w:szCs w:val="20"/>
    </w:rPr>
  </w:style>
  <w:style w:type="character" w:customStyle="1" w:styleId="Char3">
    <w:name w:val="批注框文本 Char"/>
    <w:basedOn w:val="a0"/>
    <w:link w:val="a7"/>
    <w:uiPriority w:val="99"/>
    <w:semiHidden/>
    <w:rsid w:val="009B0288"/>
    <w:rPr>
      <w:sz w:val="18"/>
      <w:szCs w:val="18"/>
    </w:rPr>
  </w:style>
  <w:style w:type="paragraph" w:styleId="af">
    <w:name w:val="No Spacing"/>
    <w:link w:val="Char6"/>
    <w:uiPriority w:val="1"/>
    <w:qFormat/>
    <w:rsid w:val="009B0288"/>
    <w:rPr>
      <w:sz w:val="22"/>
      <w:szCs w:val="22"/>
    </w:rPr>
  </w:style>
  <w:style w:type="character" w:customStyle="1" w:styleId="Char6">
    <w:name w:val="无间隔 Char"/>
    <w:basedOn w:val="a0"/>
    <w:link w:val="af"/>
    <w:uiPriority w:val="1"/>
    <w:qFormat/>
    <w:rsid w:val="009B0288"/>
    <w:rPr>
      <w:kern w:val="0"/>
      <w:sz w:val="22"/>
    </w:rPr>
  </w:style>
  <w:style w:type="character" w:customStyle="1" w:styleId="1Char">
    <w:name w:val="标题 1 Char"/>
    <w:basedOn w:val="a0"/>
    <w:link w:val="1"/>
    <w:rsid w:val="009B0288"/>
    <w:rPr>
      <w:rFonts w:ascii="Times New Roman" w:eastAsia="宋体" w:hAnsi="Times New Roman" w:cs="Times New Roman"/>
      <w:b/>
      <w:kern w:val="44"/>
      <w:sz w:val="44"/>
      <w:szCs w:val="24"/>
    </w:rPr>
  </w:style>
  <w:style w:type="character" w:customStyle="1" w:styleId="copyrighttext">
    <w:name w:val="copyrighttext"/>
    <w:basedOn w:val="a0"/>
    <w:rsid w:val="009B0288"/>
  </w:style>
  <w:style w:type="character" w:customStyle="1" w:styleId="Char">
    <w:name w:val="文档结构图 Char"/>
    <w:basedOn w:val="a0"/>
    <w:link w:val="a3"/>
    <w:rsid w:val="009B0288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Char7">
    <w:name w:val="Char"/>
    <w:basedOn w:val="a3"/>
    <w:rsid w:val="009B0288"/>
    <w:pPr>
      <w:adjustRightInd w:val="0"/>
      <w:snapToGrid w:val="0"/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semiHidden="0" w:uiPriority="0"/>
    <w:lsdException w:name="footer" w:semiHidden="0" w:uiPriority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Body Text Indent 2" w:semiHidden="0" w:unhideWhenUsed="0"/>
    <w:lsdException w:name="Hyperlink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Document Map" w:semiHidden="0" w:uiPriority="0" w:unhideWhenUsed="0"/>
    <w:lsdException w:name="Normal (Web)" w:semiHidden="0" w:uiPriority="0" w:unhideWhenUsed="0"/>
    <w:lsdException w:name="Normal Table" w:qFormat="1"/>
    <w:lsdException w:name="Balloon Text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288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9B0288"/>
    <w:pPr>
      <w:keepNext/>
      <w:keepLines/>
      <w:spacing w:before="340" w:after="330" w:line="576" w:lineRule="auto"/>
      <w:outlineLvl w:val="0"/>
    </w:pPr>
    <w:rPr>
      <w:rFonts w:ascii="Times New Roman" w:eastAsia="宋体" w:hAnsi="Times New Roman" w:cs="Times New Roman"/>
      <w:b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rsid w:val="009B0288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paragraph" w:styleId="a4">
    <w:name w:val="annotation text"/>
    <w:basedOn w:val="a"/>
    <w:link w:val="Char0"/>
    <w:semiHidden/>
    <w:rsid w:val="009B0288"/>
    <w:pPr>
      <w:jc w:val="left"/>
    </w:pPr>
    <w:rPr>
      <w:rFonts w:ascii="Times New Roman" w:eastAsia="宋体" w:hAnsi="Times New Roman" w:cs="Times New Roman"/>
      <w:szCs w:val="24"/>
    </w:rPr>
  </w:style>
  <w:style w:type="paragraph" w:styleId="a5">
    <w:name w:val="Body Text Indent"/>
    <w:basedOn w:val="a"/>
    <w:link w:val="Char1"/>
    <w:unhideWhenUsed/>
    <w:rsid w:val="009B0288"/>
    <w:pPr>
      <w:spacing w:after="120"/>
      <w:ind w:leftChars="200" w:left="420"/>
    </w:pPr>
  </w:style>
  <w:style w:type="paragraph" w:styleId="a6">
    <w:name w:val="Date"/>
    <w:basedOn w:val="a"/>
    <w:next w:val="a"/>
    <w:link w:val="Char2"/>
    <w:uiPriority w:val="99"/>
    <w:semiHidden/>
    <w:unhideWhenUsed/>
    <w:rsid w:val="009B0288"/>
    <w:pPr>
      <w:ind w:leftChars="2500" w:left="100"/>
    </w:pPr>
  </w:style>
  <w:style w:type="paragraph" w:styleId="2">
    <w:name w:val="Body Text Indent 2"/>
    <w:basedOn w:val="a"/>
    <w:link w:val="2Char"/>
    <w:uiPriority w:val="99"/>
    <w:rsid w:val="009B0288"/>
    <w:pPr>
      <w:ind w:firstLine="422"/>
    </w:pPr>
    <w:rPr>
      <w:rFonts w:ascii="仿宋_GB2312" w:eastAsia="仿宋_GB2312" w:hAnsi="Times New Roman" w:cs="仿宋_GB2312"/>
      <w:b/>
      <w:bCs/>
      <w:szCs w:val="21"/>
    </w:rPr>
  </w:style>
  <w:style w:type="paragraph" w:styleId="a7">
    <w:name w:val="Balloon Text"/>
    <w:basedOn w:val="a"/>
    <w:link w:val="Char3"/>
    <w:unhideWhenUsed/>
    <w:rsid w:val="009B0288"/>
    <w:rPr>
      <w:sz w:val="18"/>
      <w:szCs w:val="18"/>
    </w:rPr>
  </w:style>
  <w:style w:type="paragraph" w:styleId="a8">
    <w:name w:val="footer"/>
    <w:basedOn w:val="a"/>
    <w:link w:val="Char4"/>
    <w:unhideWhenUsed/>
    <w:rsid w:val="009B02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5"/>
    <w:unhideWhenUsed/>
    <w:rsid w:val="009B02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rsid w:val="009B02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Strong"/>
    <w:basedOn w:val="a0"/>
    <w:qFormat/>
    <w:rsid w:val="009B0288"/>
    <w:rPr>
      <w:b/>
      <w:bCs/>
    </w:rPr>
  </w:style>
  <w:style w:type="character" w:styleId="ac">
    <w:name w:val="page number"/>
    <w:basedOn w:val="a0"/>
    <w:rsid w:val="009B0288"/>
  </w:style>
  <w:style w:type="character" w:styleId="ad">
    <w:name w:val="Hyperlink"/>
    <w:basedOn w:val="a0"/>
    <w:rsid w:val="009B0288"/>
    <w:rPr>
      <w:color w:val="0000FF"/>
      <w:u w:val="single"/>
    </w:rPr>
  </w:style>
  <w:style w:type="character" w:customStyle="1" w:styleId="Char5">
    <w:name w:val="页眉 Char"/>
    <w:basedOn w:val="a0"/>
    <w:link w:val="a9"/>
    <w:uiPriority w:val="99"/>
    <w:rsid w:val="009B0288"/>
    <w:rPr>
      <w:sz w:val="18"/>
      <w:szCs w:val="18"/>
    </w:rPr>
  </w:style>
  <w:style w:type="character" w:customStyle="1" w:styleId="Char4">
    <w:name w:val="页脚 Char"/>
    <w:basedOn w:val="a0"/>
    <w:link w:val="a8"/>
    <w:uiPriority w:val="99"/>
    <w:semiHidden/>
    <w:rsid w:val="009B0288"/>
    <w:rPr>
      <w:sz w:val="18"/>
      <w:szCs w:val="18"/>
    </w:rPr>
  </w:style>
  <w:style w:type="character" w:customStyle="1" w:styleId="Char2">
    <w:name w:val="日期 Char"/>
    <w:basedOn w:val="a0"/>
    <w:link w:val="a6"/>
    <w:uiPriority w:val="99"/>
    <w:semiHidden/>
    <w:rsid w:val="009B0288"/>
  </w:style>
  <w:style w:type="paragraph" w:styleId="ae">
    <w:name w:val="List Paragraph"/>
    <w:basedOn w:val="a"/>
    <w:uiPriority w:val="34"/>
    <w:qFormat/>
    <w:rsid w:val="009B0288"/>
    <w:pPr>
      <w:ind w:firstLineChars="200" w:firstLine="420"/>
    </w:pPr>
  </w:style>
  <w:style w:type="character" w:customStyle="1" w:styleId="apple-style-span">
    <w:name w:val="apple-style-span"/>
    <w:basedOn w:val="a0"/>
    <w:rsid w:val="009B0288"/>
  </w:style>
  <w:style w:type="paragraph" w:customStyle="1" w:styleId="o">
    <w:name w:val="??¡§???¡§????¨¬?¡§¡§??¡§?o??????¨¬?¡§¡§?"/>
    <w:basedOn w:val="a"/>
    <w:rsid w:val="009B0288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2Char">
    <w:name w:val="正文文本缩进 2 Char"/>
    <w:basedOn w:val="a0"/>
    <w:link w:val="2"/>
    <w:uiPriority w:val="99"/>
    <w:rsid w:val="009B0288"/>
    <w:rPr>
      <w:rFonts w:ascii="仿宋_GB2312" w:eastAsia="仿宋_GB2312" w:hAnsi="Times New Roman" w:cs="仿宋_GB2312"/>
      <w:b/>
      <w:bCs/>
      <w:szCs w:val="21"/>
    </w:rPr>
  </w:style>
  <w:style w:type="character" w:customStyle="1" w:styleId="apple-converted-space">
    <w:name w:val="apple-converted-space"/>
    <w:basedOn w:val="a0"/>
    <w:qFormat/>
    <w:rsid w:val="009B0288"/>
  </w:style>
  <w:style w:type="character" w:customStyle="1" w:styleId="Char0">
    <w:name w:val="批注文字 Char"/>
    <w:basedOn w:val="a0"/>
    <w:link w:val="a4"/>
    <w:semiHidden/>
    <w:qFormat/>
    <w:rsid w:val="009B0288"/>
    <w:rPr>
      <w:rFonts w:ascii="Times New Roman" w:eastAsia="宋体" w:hAnsi="Times New Roman" w:cs="Times New Roman"/>
      <w:szCs w:val="24"/>
    </w:rPr>
  </w:style>
  <w:style w:type="character" w:customStyle="1" w:styleId="Char1">
    <w:name w:val="正文文本缩进 Char"/>
    <w:basedOn w:val="a0"/>
    <w:link w:val="a5"/>
    <w:uiPriority w:val="99"/>
    <w:semiHidden/>
    <w:rsid w:val="009B0288"/>
  </w:style>
  <w:style w:type="paragraph" w:customStyle="1" w:styleId="CharCharChar1">
    <w:name w:val="Char Char Char1"/>
    <w:basedOn w:val="a"/>
    <w:qFormat/>
    <w:rsid w:val="009B0288"/>
    <w:pPr>
      <w:tabs>
        <w:tab w:val="left" w:pos="1440"/>
      </w:tabs>
      <w:ind w:left="1296" w:hanging="1296"/>
    </w:pPr>
    <w:rPr>
      <w:rFonts w:ascii="Arial" w:eastAsia="宋体" w:hAnsi="Arial" w:cs="Arial"/>
      <w:sz w:val="20"/>
      <w:szCs w:val="20"/>
    </w:rPr>
  </w:style>
  <w:style w:type="character" w:customStyle="1" w:styleId="Char3">
    <w:name w:val="批注框文本 Char"/>
    <w:basedOn w:val="a0"/>
    <w:link w:val="a7"/>
    <w:uiPriority w:val="99"/>
    <w:semiHidden/>
    <w:rsid w:val="009B0288"/>
    <w:rPr>
      <w:sz w:val="18"/>
      <w:szCs w:val="18"/>
    </w:rPr>
  </w:style>
  <w:style w:type="paragraph" w:styleId="af">
    <w:name w:val="No Spacing"/>
    <w:link w:val="Char6"/>
    <w:uiPriority w:val="1"/>
    <w:qFormat/>
    <w:rsid w:val="009B0288"/>
    <w:rPr>
      <w:sz w:val="22"/>
      <w:szCs w:val="22"/>
    </w:rPr>
  </w:style>
  <w:style w:type="character" w:customStyle="1" w:styleId="Char6">
    <w:name w:val="无间隔 Char"/>
    <w:basedOn w:val="a0"/>
    <w:link w:val="af"/>
    <w:uiPriority w:val="1"/>
    <w:qFormat/>
    <w:rsid w:val="009B0288"/>
    <w:rPr>
      <w:kern w:val="0"/>
      <w:sz w:val="22"/>
    </w:rPr>
  </w:style>
  <w:style w:type="character" w:customStyle="1" w:styleId="1Char">
    <w:name w:val="标题 1 Char"/>
    <w:basedOn w:val="a0"/>
    <w:link w:val="1"/>
    <w:rsid w:val="009B0288"/>
    <w:rPr>
      <w:rFonts w:ascii="Times New Roman" w:eastAsia="宋体" w:hAnsi="Times New Roman" w:cs="Times New Roman"/>
      <w:b/>
      <w:kern w:val="44"/>
      <w:sz w:val="44"/>
      <w:szCs w:val="24"/>
    </w:rPr>
  </w:style>
  <w:style w:type="character" w:customStyle="1" w:styleId="copyrighttext">
    <w:name w:val="copyrighttext"/>
    <w:basedOn w:val="a0"/>
    <w:rsid w:val="009B0288"/>
  </w:style>
  <w:style w:type="character" w:customStyle="1" w:styleId="Char">
    <w:name w:val="文档结构图 Char"/>
    <w:basedOn w:val="a0"/>
    <w:link w:val="a3"/>
    <w:rsid w:val="009B0288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Char7">
    <w:name w:val="Char"/>
    <w:basedOn w:val="a3"/>
    <w:rsid w:val="009B0288"/>
    <w:pPr>
      <w:adjustRightInd w:val="0"/>
      <w:snapToGrid w:val="0"/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3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CAC077-2700-407F-98EB-C10D21134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141</Words>
  <Characters>805</Characters>
  <Application>Microsoft Office Word</Application>
  <DocSecurity>0</DocSecurity>
  <Lines>6</Lines>
  <Paragraphs>1</Paragraphs>
  <ScaleCrop>false</ScaleCrop>
  <Company>Sky123.Org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lixiaodong</dc:creator>
  <cp:lastModifiedBy>Chinese User</cp:lastModifiedBy>
  <cp:revision>6</cp:revision>
  <cp:lastPrinted>2018-09-18T02:52:00Z</cp:lastPrinted>
  <dcterms:created xsi:type="dcterms:W3CDTF">2018-09-21T09:01:00Z</dcterms:created>
  <dcterms:modified xsi:type="dcterms:W3CDTF">2019-09-30T08:02:00Z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