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default" w:asciiTheme="majorEastAsia" w:hAnsiTheme="majorEastAsia" w:eastAsiaTheme="majorEastAsia" w:cstheme="majorEastAsia"/>
          <w:b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 w:val="0"/>
          <w:sz w:val="28"/>
          <w:szCs w:val="28"/>
          <w:lang w:val="en-US" w:eastAsia="zh-CN"/>
        </w:rPr>
        <w:t>2023—2024年梅州市科技劳动教育暨学生信息素养提升实践活动</w:t>
      </w:r>
    </w:p>
    <w:p>
      <w:pPr>
        <w:spacing w:line="560" w:lineRule="exact"/>
        <w:jc w:val="center"/>
        <w:rPr>
          <w:rFonts w:hint="default" w:asciiTheme="majorEastAsia" w:hAnsiTheme="majorEastAsia" w:eastAsiaTheme="majorEastAsia" w:cstheme="majorEastAsia"/>
          <w:b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 w:val="0"/>
          <w:sz w:val="28"/>
          <w:szCs w:val="28"/>
          <w:lang w:val="en-US" w:eastAsia="zh-CN"/>
        </w:rPr>
        <w:t>活动组织联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b/>
          <w:bCs w:val="0"/>
          <w:sz w:val="28"/>
          <w:szCs w:val="28"/>
          <w:lang w:val="en-US" w:eastAsia="zh-CN"/>
        </w:rPr>
        <w:t>系表</w:t>
      </w:r>
    </w:p>
    <w:tbl>
      <w:tblPr>
        <w:tblStyle w:val="2"/>
        <w:tblpPr w:topFromText="180" w:bottomFromText="180" w:vertAnchor="text" w:horzAnchor="margin" w:tblpXSpec="center" w:tblpY="314"/>
        <w:tblOverlap w:val="never"/>
        <w:tblW w:w="8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1800"/>
        <w:gridCol w:w="2424"/>
        <w:gridCol w:w="22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980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单位名称：</w:t>
            </w:r>
          </w:p>
        </w:tc>
        <w:tc>
          <w:tcPr>
            <w:tcW w:w="6480" w:type="dxa"/>
            <w:gridSpan w:val="3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980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负责部门：</w:t>
            </w:r>
          </w:p>
        </w:tc>
        <w:tc>
          <w:tcPr>
            <w:tcW w:w="1800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424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负责人：</w:t>
            </w:r>
          </w:p>
        </w:tc>
        <w:tc>
          <w:tcPr>
            <w:tcW w:w="2256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980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联系方式：</w:t>
            </w:r>
          </w:p>
        </w:tc>
        <w:tc>
          <w:tcPr>
            <w:tcW w:w="1800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424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邮箱：</w:t>
            </w:r>
          </w:p>
        </w:tc>
        <w:tc>
          <w:tcPr>
            <w:tcW w:w="2256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980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是否已转发市文件</w:t>
            </w:r>
          </w:p>
        </w:tc>
        <w:tc>
          <w:tcPr>
            <w:tcW w:w="1800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□</w:t>
            </w:r>
          </w:p>
        </w:tc>
        <w:tc>
          <w:tcPr>
            <w:tcW w:w="2424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是否组织本区域的选拔活动</w:t>
            </w:r>
          </w:p>
        </w:tc>
        <w:tc>
          <w:tcPr>
            <w:tcW w:w="2256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8" w:hRule="atLeast"/>
        </w:trPr>
        <w:tc>
          <w:tcPr>
            <w:tcW w:w="1980" w:type="dxa"/>
          </w:tcPr>
          <w:p>
            <w:pPr>
              <w:spacing w:line="4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4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4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上一届开展活动的总结包括但不限于：各类别、各项目参加市、区县级活动的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或队伍数、师生数，活动开展的形式、基本情况与效果等。</w:t>
            </w:r>
          </w:p>
          <w:p>
            <w:pPr>
              <w:spacing w:line="4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6480" w:type="dxa"/>
            <w:gridSpan w:val="3"/>
          </w:tcPr>
          <w:p>
            <w:pPr>
              <w:spacing w:line="400" w:lineRule="exac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</w:trPr>
        <w:tc>
          <w:tcPr>
            <w:tcW w:w="1980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新一届开展活动的计划、方案</w:t>
            </w:r>
          </w:p>
        </w:tc>
        <w:tc>
          <w:tcPr>
            <w:tcW w:w="6480" w:type="dxa"/>
            <w:gridSpan w:val="3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             </w:t>
            </w:r>
          </w:p>
        </w:tc>
      </w:tr>
    </w:tbl>
    <w:p>
      <w:pPr>
        <w:spacing w:line="360" w:lineRule="auto"/>
        <w:ind w:right="810"/>
        <w:jc w:val="left"/>
        <w:rPr>
          <w:rFonts w:asciiTheme="minorEastAsia" w:hAnsiTheme="minorEastAsia" w:eastAsiaTheme="minorEastAsia"/>
          <w:kern w:val="0"/>
          <w:sz w:val="24"/>
        </w:rPr>
      </w:pPr>
    </w:p>
    <w:p>
      <w:pPr>
        <w:spacing w:line="360" w:lineRule="auto"/>
        <w:ind w:right="810"/>
        <w:jc w:val="left"/>
        <w:rPr>
          <w:rFonts w:asciiTheme="minorEastAsia" w:hAnsiTheme="minorEastAsia" w:eastAsiaTheme="minorEastAsia"/>
          <w:kern w:val="0"/>
          <w:sz w:val="24"/>
        </w:rPr>
      </w:pPr>
    </w:p>
    <w:p>
      <w:pPr>
        <w:spacing w:line="360" w:lineRule="auto"/>
        <w:ind w:right="810"/>
        <w:jc w:val="left"/>
        <w:rPr>
          <w:rFonts w:asciiTheme="minorEastAsia" w:hAnsiTheme="minorEastAsia" w:eastAsiaTheme="minorEastAsia"/>
          <w:kern w:val="0"/>
          <w:sz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ZjcwNDg0ZDMwNjQ4MzNhNTdjZmJiNzFlYjgwZGUifQ=="/>
  </w:docVars>
  <w:rsids>
    <w:rsidRoot w:val="4D071CB2"/>
    <w:rsid w:val="312C5940"/>
    <w:rsid w:val="3A1B1916"/>
    <w:rsid w:val="3D5B4F83"/>
    <w:rsid w:val="417A5D0E"/>
    <w:rsid w:val="4D071CB2"/>
    <w:rsid w:val="62AD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省政府办公厅</Company>
  <Pages>1</Pages>
  <Words>158</Words>
  <Characters>158</Characters>
  <Lines>0</Lines>
  <Paragraphs>0</Paragraphs>
  <TotalTime>67</TotalTime>
  <ScaleCrop>false</ScaleCrop>
  <LinksUpToDate>false</LinksUpToDate>
  <CharactersWithSpaces>183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2023-05-15T02:31:00Z</dcterms:created>
  <dc:creator>HP</dc:creator>
  <cp:lastModifiedBy>admin</cp:lastModifiedBy>
  <dcterms:modified xsi:type="dcterms:W3CDTF">2023-08-30T06:23:09Z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1432961D8A9A43E9AD9565DE5A83964D_12</vt:lpwstr>
  </property>
</Properties>
</file>