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szCs w:val="32"/>
          <w:lang w:val="en-US" w:eastAsia="zh-CN"/>
        </w:rPr>
      </w:pPr>
      <w:r>
        <w:rPr>
          <w:rFonts w:hint="eastAsia" w:ascii="宋体" w:hAnsi="宋体" w:eastAsia="宋体" w:cs="宋体"/>
          <w:sz w:val="32"/>
          <w:szCs w:val="32"/>
        </w:rPr>
        <w:t>附件</w:t>
      </w:r>
      <w:r>
        <w:rPr>
          <w:rFonts w:hint="eastAsia" w:ascii="宋体" w:hAnsi="宋体" w:eastAsia="宋体" w:cs="宋体"/>
          <w:sz w:val="32"/>
          <w:szCs w:val="32"/>
          <w:lang w:val="en-US" w:eastAsia="zh-CN"/>
        </w:rPr>
        <w:t>4</w:t>
      </w:r>
      <w:bookmarkStart w:id="0" w:name="_GoBack"/>
      <w:bookmarkEnd w:id="0"/>
    </w:p>
    <w:p>
      <w:pPr>
        <w:widowControl/>
        <w:adjustRightInd w:val="0"/>
        <w:snapToGrid w:val="0"/>
        <w:ind w:firstLine="0"/>
        <w:jc w:val="center"/>
        <w:outlineLvl w:val="0"/>
        <w:rPr>
          <w:rFonts w:hint="eastAsia" w:ascii="宋体" w:hAnsi="宋体" w:eastAsia="宋体" w:cs="宋体"/>
          <w:b/>
          <w:bCs/>
          <w:sz w:val="32"/>
          <w:szCs w:val="32"/>
        </w:rPr>
      </w:pPr>
      <w:r>
        <w:rPr>
          <w:rFonts w:hint="eastAsia" w:ascii="宋体" w:hAnsi="宋体" w:eastAsia="宋体" w:cs="宋体"/>
          <w:b/>
          <w:bCs/>
          <w:sz w:val="44"/>
          <w:szCs w:val="44"/>
          <w:lang w:eastAsia="zh-CN"/>
        </w:rPr>
        <w:t>科创实践类</w:t>
      </w:r>
      <w:r>
        <w:rPr>
          <w:rFonts w:hint="eastAsia" w:ascii="宋体" w:hAnsi="宋体" w:eastAsia="宋体" w:cs="宋体"/>
          <w:b/>
          <w:bCs/>
          <w:sz w:val="44"/>
          <w:szCs w:val="44"/>
          <w:lang w:val="en-US" w:eastAsia="zh-CN"/>
        </w:rPr>
        <w:t>-</w:t>
      </w:r>
      <w:r>
        <w:rPr>
          <w:rFonts w:hint="eastAsia" w:ascii="宋体" w:hAnsi="宋体" w:eastAsia="宋体" w:cs="宋体"/>
          <w:b/>
          <w:bCs/>
          <w:sz w:val="44"/>
          <w:szCs w:val="44"/>
          <w:lang w:eastAsia="zh-CN"/>
        </w:rPr>
        <w:t>智能</w:t>
      </w:r>
      <w:r>
        <w:rPr>
          <w:rFonts w:hint="eastAsia" w:ascii="宋体" w:hAnsi="宋体" w:eastAsia="宋体" w:cs="宋体"/>
          <w:b/>
          <w:bCs/>
          <w:sz w:val="44"/>
          <w:szCs w:val="44"/>
        </w:rPr>
        <w:t>机器人相关要求</w:t>
      </w:r>
    </w:p>
    <w:p>
      <w:pPr>
        <w:ind w:firstLine="640" w:firstLineChars="200"/>
        <w:rPr>
          <w:rFonts w:hint="eastAsia" w:ascii="黑体" w:hAnsi="黑体" w:eastAsia="黑体" w:cs="黑体"/>
          <w:sz w:val="32"/>
          <w:szCs w:val="32"/>
          <w:lang w:eastAsia="zh-CN"/>
        </w:rPr>
      </w:pPr>
    </w:p>
    <w:p>
      <w:pPr>
        <w:ind w:firstLine="640" w:firstLineChars="200"/>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eastAsia="zh-CN"/>
        </w:rPr>
        <w:t>一、项目说明</w:t>
      </w:r>
    </w:p>
    <w:p>
      <w:pPr>
        <w:keepNext w:val="0"/>
        <w:keepLines w:val="0"/>
        <w:widowControl/>
        <w:suppressLineNumbers w:val="0"/>
        <w:ind w:firstLine="640" w:firstLineChars="200"/>
        <w:jc w:val="left"/>
        <w:rPr>
          <w:rFonts w:hint="eastAsia" w:ascii="仿宋_GB2312" w:hAnsi="仿宋_GB2312" w:eastAsia="仿宋_GB2312" w:cs="仿宋_GB2312"/>
          <w:color w:val="000000"/>
          <w:kern w:val="0"/>
          <w:sz w:val="31"/>
          <w:szCs w:val="31"/>
          <w:lang w:val="en-US" w:eastAsia="zh-CN" w:bidi="ar"/>
        </w:rPr>
      </w:pPr>
      <w:r>
        <w:rPr>
          <w:rFonts w:hint="eastAsia" w:ascii="仿宋_GB2312" w:hAnsi="仿宋_GB2312" w:eastAsia="仿宋_GB2312" w:cs="仿宋_GB2312"/>
          <w:sz w:val="32"/>
          <w:szCs w:val="32"/>
          <w:lang w:val="en-US" w:eastAsia="zh-CN"/>
        </w:rPr>
        <w:t>智能</w:t>
      </w:r>
      <w:r>
        <w:rPr>
          <w:rFonts w:hint="eastAsia" w:ascii="仿宋_GB2312" w:hAnsi="仿宋_GB2312" w:eastAsia="仿宋_GB2312" w:cs="仿宋_GB2312"/>
          <w:sz w:val="32"/>
          <w:szCs w:val="32"/>
        </w:rPr>
        <w:t>机器人项目是我</w:t>
      </w:r>
      <w:r>
        <w:rPr>
          <w:rFonts w:hint="eastAsia" w:ascii="仿宋_GB2312" w:hAnsi="仿宋_GB2312" w:eastAsia="仿宋_GB2312" w:cs="仿宋_GB2312"/>
          <w:sz w:val="32"/>
          <w:szCs w:val="32"/>
          <w:lang w:val="en-US" w:eastAsia="zh-CN"/>
        </w:rPr>
        <w:t>市</w:t>
      </w:r>
      <w:r>
        <w:rPr>
          <w:rFonts w:hint="eastAsia" w:ascii="仿宋_GB2312" w:hAnsi="仿宋_GB2312" w:eastAsia="仿宋_GB2312" w:cs="仿宋_GB2312"/>
          <w:sz w:val="32"/>
          <w:szCs w:val="32"/>
        </w:rPr>
        <w:t>中小学生机器人爱好者互相交流、学习和展示的平台。</w:t>
      </w:r>
      <w:r>
        <w:rPr>
          <w:rFonts w:ascii="仿宋_GB2312" w:hAnsi="仿宋_GB2312" w:eastAsia="仿宋_GB2312" w:cs="仿宋_GB2312"/>
          <w:color w:val="000000"/>
          <w:kern w:val="0"/>
          <w:sz w:val="31"/>
          <w:szCs w:val="31"/>
          <w:lang w:val="en-US" w:eastAsia="zh-CN" w:bidi="ar"/>
        </w:rPr>
        <w:t>参与者</w:t>
      </w:r>
      <w:r>
        <w:rPr>
          <w:rFonts w:hint="eastAsia" w:ascii="仿宋_GB2312" w:hAnsi="仿宋_GB2312" w:eastAsia="仿宋_GB2312" w:cs="仿宋_GB2312"/>
          <w:color w:val="000000"/>
          <w:kern w:val="0"/>
          <w:sz w:val="31"/>
          <w:szCs w:val="31"/>
          <w:lang w:val="en-US" w:eastAsia="zh-CN" w:bidi="ar"/>
        </w:rPr>
        <w:t>通过</w:t>
      </w:r>
      <w:r>
        <w:rPr>
          <w:rFonts w:ascii="仿宋_GB2312" w:hAnsi="仿宋_GB2312" w:eastAsia="仿宋_GB2312" w:cs="仿宋_GB2312"/>
          <w:color w:val="000000"/>
          <w:kern w:val="0"/>
          <w:sz w:val="31"/>
          <w:szCs w:val="31"/>
          <w:lang w:val="en-US" w:eastAsia="zh-CN" w:bidi="ar"/>
        </w:rPr>
        <w:t>在任务完成</w:t>
      </w:r>
      <w:r>
        <w:rPr>
          <w:rFonts w:hint="eastAsia" w:ascii="仿宋_GB2312" w:hAnsi="仿宋_GB2312" w:eastAsia="仿宋_GB2312" w:cs="仿宋_GB2312"/>
          <w:color w:val="000000"/>
          <w:kern w:val="0"/>
          <w:sz w:val="31"/>
          <w:szCs w:val="31"/>
          <w:lang w:val="en-US" w:eastAsia="zh-CN" w:bidi="ar"/>
        </w:rPr>
        <w:t>的</w:t>
      </w:r>
      <w:r>
        <w:rPr>
          <w:rFonts w:ascii="仿宋_GB2312" w:hAnsi="仿宋_GB2312" w:eastAsia="仿宋_GB2312" w:cs="仿宋_GB2312"/>
          <w:color w:val="000000"/>
          <w:kern w:val="0"/>
          <w:sz w:val="31"/>
          <w:szCs w:val="31"/>
          <w:lang w:val="en-US" w:eastAsia="zh-CN" w:bidi="ar"/>
        </w:rPr>
        <w:t>过程</w:t>
      </w:r>
      <w:r>
        <w:rPr>
          <w:rFonts w:hint="eastAsia" w:ascii="仿宋_GB2312" w:hAnsi="仿宋_GB2312" w:eastAsia="仿宋_GB2312" w:cs="仿宋_GB2312"/>
          <w:color w:val="000000"/>
          <w:kern w:val="0"/>
          <w:sz w:val="31"/>
          <w:szCs w:val="31"/>
          <w:lang w:val="en-US" w:eastAsia="zh-CN" w:bidi="ar"/>
        </w:rPr>
        <w:t>，</w:t>
      </w:r>
      <w:r>
        <w:rPr>
          <w:rFonts w:ascii="仿宋_GB2312" w:hAnsi="仿宋_GB2312" w:eastAsia="仿宋_GB2312" w:cs="仿宋_GB2312"/>
          <w:color w:val="000000"/>
          <w:kern w:val="0"/>
          <w:sz w:val="31"/>
          <w:szCs w:val="31"/>
          <w:lang w:val="en-US" w:eastAsia="zh-CN" w:bidi="ar"/>
        </w:rPr>
        <w:t>中学习智能机器人整体结构及其控制器、驱动器、传感器的相关知识以及编程方法，综合应用智能机器人技术来创造性地解决问题并进行交流展示。项目旨在让学生更多地了解、掌握各类智能机器人尤其是国内自主开发、具有自主知识产权、在工农业生产和科学研究中发挥重大作用的智能机器人的基础原理及它们的设计制造知识</w:t>
      </w:r>
      <w:r>
        <w:rPr>
          <w:rFonts w:hint="eastAsia" w:ascii="仿宋_GB2312" w:hAnsi="仿宋_GB2312" w:eastAsia="仿宋_GB2312" w:cs="仿宋_GB2312"/>
          <w:color w:val="000000"/>
          <w:kern w:val="0"/>
          <w:sz w:val="31"/>
          <w:szCs w:val="31"/>
          <w:lang w:val="en-US" w:eastAsia="zh-CN" w:bidi="ar"/>
        </w:rPr>
        <w:t>。</w:t>
      </w:r>
    </w:p>
    <w:p>
      <w:pPr>
        <w:keepNext w:val="0"/>
        <w:keepLines w:val="0"/>
        <w:widowControl/>
        <w:suppressLineNumbers w:val="0"/>
        <w:ind w:firstLine="643" w:firstLineChars="200"/>
        <w:jc w:val="left"/>
        <w:rPr>
          <w:rFonts w:hint="eastAsia" w:ascii="仿宋_GB2312" w:hAnsi="宋体" w:eastAsia="仿宋_GB2312"/>
          <w:sz w:val="32"/>
          <w:szCs w:val="32"/>
          <w:lang w:val="en-US" w:eastAsia="zh-CN"/>
        </w:rPr>
      </w:pPr>
      <w:r>
        <w:rPr>
          <w:rFonts w:hint="eastAsia" w:ascii="仿宋_GB2312" w:hAnsi="宋体" w:eastAsia="仿宋_GB2312"/>
          <w:b/>
          <w:bCs/>
          <w:sz w:val="32"/>
          <w:szCs w:val="32"/>
          <w:lang w:val="en-US" w:eastAsia="zh-CN"/>
        </w:rPr>
        <w:t>每名学生限参加一支队伍，每所学校（排名第一的队员所在学校）每个项目同一组别只能报送一支队伍</w:t>
      </w:r>
      <w:r>
        <w:rPr>
          <w:rFonts w:hint="eastAsia" w:ascii="仿宋_GB2312" w:hAnsi="宋体" w:eastAsia="仿宋_GB2312"/>
          <w:sz w:val="32"/>
          <w:szCs w:val="32"/>
        </w:rPr>
        <w:t>。</w:t>
      </w:r>
      <w:r>
        <w:rPr>
          <w:rFonts w:hint="eastAsia" w:ascii="仿宋_GB2312" w:hAnsi="宋体" w:eastAsia="仿宋_GB2312"/>
          <w:sz w:val="32"/>
          <w:szCs w:val="32"/>
          <w:lang w:val="en-US" w:eastAsia="zh-CN"/>
        </w:rPr>
        <w:t>项目设置及编额如下：</w:t>
      </w:r>
    </w:p>
    <w:tbl>
      <w:tblPr>
        <w:tblStyle w:val="10"/>
        <w:tblpPr w:leftFromText="180" w:rightFromText="180" w:vertAnchor="text" w:horzAnchor="page" w:tblpX="1391" w:tblpY="96"/>
        <w:tblOverlap w:val="never"/>
        <w:tblW w:w="9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1500"/>
        <w:gridCol w:w="702"/>
        <w:gridCol w:w="806"/>
        <w:gridCol w:w="742"/>
        <w:gridCol w:w="831"/>
        <w:gridCol w:w="709"/>
        <w:gridCol w:w="775"/>
        <w:gridCol w:w="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项目类型</w:t>
            </w:r>
          </w:p>
        </w:tc>
        <w:tc>
          <w:tcPr>
            <w:tcW w:w="1500"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项目名称</w:t>
            </w:r>
          </w:p>
        </w:tc>
        <w:tc>
          <w:tcPr>
            <w:tcW w:w="702"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序号</w:t>
            </w:r>
          </w:p>
        </w:tc>
        <w:tc>
          <w:tcPr>
            <w:tcW w:w="806"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小学组</w:t>
            </w:r>
          </w:p>
        </w:tc>
        <w:tc>
          <w:tcPr>
            <w:tcW w:w="742"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初中组</w:t>
            </w:r>
          </w:p>
        </w:tc>
        <w:tc>
          <w:tcPr>
            <w:tcW w:w="831" w:type="dxa"/>
            <w:vAlign w:val="center"/>
          </w:tcPr>
          <w:p>
            <w:pPr>
              <w:tabs>
                <w:tab w:val="left" w:pos="312"/>
              </w:tabs>
              <w:jc w:val="center"/>
              <w:rPr>
                <w:rFonts w:ascii="宋体" w:hAnsi="宋体" w:cs="宋体"/>
                <w:b/>
                <w:color w:val="000000"/>
                <w:sz w:val="24"/>
                <w:szCs w:val="24"/>
              </w:rPr>
            </w:pPr>
            <w:r>
              <w:rPr>
                <w:rFonts w:hint="eastAsia" w:ascii="宋体" w:hAnsi="宋体" w:cs="宋体"/>
                <w:b/>
                <w:color w:val="000000"/>
                <w:sz w:val="24"/>
                <w:szCs w:val="24"/>
              </w:rPr>
              <w:t>高</w:t>
            </w:r>
            <w:r>
              <w:rPr>
                <w:rFonts w:hint="eastAsia" w:ascii="宋体" w:hAnsi="宋体" w:cs="宋体"/>
                <w:b/>
                <w:color w:val="000000"/>
                <w:sz w:val="24"/>
                <w:szCs w:val="24"/>
                <w:lang w:eastAsia="zh-CN"/>
              </w:rPr>
              <w:t>（</w:t>
            </w:r>
            <w:r>
              <w:rPr>
                <w:rFonts w:hint="eastAsia" w:ascii="宋体" w:hAnsi="宋体" w:cs="宋体"/>
                <w:b/>
                <w:color w:val="000000"/>
                <w:sz w:val="24"/>
                <w:szCs w:val="24"/>
                <w:lang w:val="en-US" w:eastAsia="zh-CN"/>
              </w:rPr>
              <w:t>含</w:t>
            </w:r>
            <w:r>
              <w:rPr>
                <w:rFonts w:hint="eastAsia" w:ascii="宋体" w:hAnsi="宋体" w:cs="宋体"/>
                <w:b/>
                <w:color w:val="000000"/>
                <w:sz w:val="24"/>
                <w:szCs w:val="24"/>
              </w:rPr>
              <w:t>中</w:t>
            </w:r>
            <w:r>
              <w:rPr>
                <w:rFonts w:hint="eastAsia" w:ascii="宋体" w:hAnsi="宋体" w:cs="宋体"/>
                <w:b/>
                <w:color w:val="000000"/>
                <w:sz w:val="24"/>
                <w:szCs w:val="24"/>
                <w:lang w:val="en-US" w:eastAsia="zh-CN"/>
              </w:rPr>
              <w:t>职）</w:t>
            </w:r>
            <w:r>
              <w:rPr>
                <w:rFonts w:hint="eastAsia" w:ascii="宋体" w:hAnsi="宋体" w:cs="宋体"/>
                <w:b/>
                <w:color w:val="000000"/>
                <w:sz w:val="24"/>
                <w:szCs w:val="24"/>
              </w:rPr>
              <w:t>组</w:t>
            </w:r>
          </w:p>
        </w:tc>
        <w:tc>
          <w:tcPr>
            <w:tcW w:w="709" w:type="dxa"/>
            <w:vAlign w:val="center"/>
          </w:tcPr>
          <w:p>
            <w:pPr>
              <w:tabs>
                <w:tab w:val="left" w:pos="312"/>
              </w:tabs>
              <w:jc w:val="center"/>
              <w:rPr>
                <w:rFonts w:hint="eastAsia" w:ascii="宋体" w:hAnsi="宋体" w:eastAsia="宋体" w:cs="宋体"/>
                <w:b/>
                <w:color w:val="000000"/>
                <w:sz w:val="24"/>
                <w:szCs w:val="24"/>
                <w:lang w:eastAsia="zh-CN"/>
              </w:rPr>
            </w:pPr>
            <w:r>
              <w:rPr>
                <w:rFonts w:hint="eastAsia" w:ascii="宋体" w:hAnsi="宋体" w:cs="宋体"/>
                <w:b/>
                <w:color w:val="000000"/>
                <w:sz w:val="24"/>
                <w:szCs w:val="24"/>
                <w:lang w:eastAsia="zh-CN"/>
              </w:rPr>
              <w:t>每队学生</w:t>
            </w:r>
            <w:r>
              <w:rPr>
                <w:rFonts w:hint="eastAsia" w:ascii="宋体" w:hAnsi="宋体" w:cs="宋体"/>
                <w:b/>
                <w:color w:val="000000"/>
                <w:sz w:val="24"/>
                <w:szCs w:val="24"/>
                <w:lang w:val="en-US" w:eastAsia="zh-CN"/>
              </w:rPr>
              <w:t>人</w:t>
            </w:r>
            <w:r>
              <w:rPr>
                <w:rFonts w:hint="eastAsia" w:ascii="宋体" w:hAnsi="宋体" w:cs="宋体"/>
                <w:b/>
                <w:color w:val="000000"/>
                <w:sz w:val="24"/>
                <w:szCs w:val="24"/>
                <w:lang w:eastAsia="zh-CN"/>
              </w:rPr>
              <w:t>数</w:t>
            </w:r>
          </w:p>
        </w:tc>
        <w:tc>
          <w:tcPr>
            <w:tcW w:w="775" w:type="dxa"/>
            <w:vAlign w:val="center"/>
          </w:tcPr>
          <w:p>
            <w:pPr>
              <w:tabs>
                <w:tab w:val="left" w:pos="312"/>
              </w:tabs>
              <w:jc w:val="center"/>
              <w:rPr>
                <w:rFonts w:hint="eastAsia" w:ascii="宋体" w:hAnsi="宋体" w:cs="宋体"/>
                <w:b/>
                <w:color w:val="000000"/>
                <w:sz w:val="24"/>
                <w:szCs w:val="24"/>
                <w:lang w:eastAsia="zh-CN"/>
              </w:rPr>
            </w:pPr>
            <w:r>
              <w:rPr>
                <w:rFonts w:hint="eastAsia" w:ascii="宋体" w:hAnsi="宋体" w:cs="宋体"/>
                <w:b/>
                <w:color w:val="000000"/>
                <w:sz w:val="24"/>
                <w:szCs w:val="24"/>
                <w:lang w:eastAsia="zh-CN"/>
              </w:rPr>
              <w:t>每队指导</w:t>
            </w:r>
            <w:r>
              <w:rPr>
                <w:rFonts w:hint="eastAsia" w:ascii="宋体" w:hAnsi="宋体" w:cs="宋体"/>
                <w:b/>
                <w:color w:val="000000"/>
                <w:sz w:val="24"/>
                <w:szCs w:val="24"/>
                <w:lang w:val="en-US" w:eastAsia="zh-CN"/>
              </w:rPr>
              <w:t>教</w:t>
            </w:r>
            <w:r>
              <w:rPr>
                <w:rFonts w:hint="eastAsia" w:ascii="宋体" w:hAnsi="宋体" w:cs="宋体"/>
                <w:b/>
                <w:color w:val="000000"/>
                <w:sz w:val="24"/>
                <w:szCs w:val="24"/>
                <w:lang w:eastAsia="zh-CN"/>
              </w:rPr>
              <w:t>师</w:t>
            </w:r>
            <w:r>
              <w:rPr>
                <w:rFonts w:hint="eastAsia" w:ascii="宋体" w:hAnsi="宋体" w:cs="宋体"/>
                <w:b/>
                <w:color w:val="000000"/>
                <w:sz w:val="24"/>
                <w:szCs w:val="24"/>
                <w:lang w:val="en-US" w:eastAsia="zh-CN"/>
              </w:rPr>
              <w:t>人</w:t>
            </w:r>
            <w:r>
              <w:rPr>
                <w:rFonts w:hint="eastAsia" w:ascii="宋体" w:hAnsi="宋体" w:cs="宋体"/>
                <w:b/>
                <w:color w:val="000000"/>
                <w:sz w:val="24"/>
                <w:szCs w:val="24"/>
                <w:lang w:eastAsia="zh-CN"/>
              </w:rPr>
              <w:t>数</w:t>
            </w:r>
          </w:p>
        </w:tc>
        <w:tc>
          <w:tcPr>
            <w:tcW w:w="983" w:type="dxa"/>
            <w:vAlign w:val="center"/>
          </w:tcPr>
          <w:p>
            <w:pPr>
              <w:tabs>
                <w:tab w:val="left" w:pos="312"/>
              </w:tabs>
              <w:jc w:val="center"/>
              <w:rPr>
                <w:rFonts w:hint="default" w:ascii="宋体" w:hAnsi="宋体" w:cs="宋体"/>
                <w:b/>
                <w:color w:val="000000"/>
                <w:sz w:val="24"/>
                <w:szCs w:val="24"/>
                <w:lang w:val="en-US" w:eastAsia="zh-CN"/>
              </w:rPr>
            </w:pPr>
            <w:r>
              <w:rPr>
                <w:rFonts w:hint="eastAsia" w:ascii="宋体" w:hAnsi="宋体" w:cs="宋体"/>
                <w:b/>
                <w:color w:val="000000"/>
                <w:sz w:val="24"/>
                <w:szCs w:val="24"/>
                <w:lang w:val="en-US" w:eastAsia="zh-CN"/>
              </w:rPr>
              <w:t>县市区</w:t>
            </w:r>
            <w:r>
              <w:rPr>
                <w:rFonts w:hint="eastAsia" w:ascii="宋体" w:hAnsi="宋体" w:cs="宋体"/>
                <w:b/>
                <w:color w:val="000000"/>
                <w:sz w:val="24"/>
                <w:szCs w:val="24"/>
                <w:lang w:eastAsia="zh-CN"/>
              </w:rPr>
              <w:t>报送队伍数（</w:t>
            </w:r>
            <w:r>
              <w:rPr>
                <w:rFonts w:hint="eastAsia" w:ascii="宋体" w:hAnsi="宋体" w:cs="宋体"/>
                <w:b/>
                <w:color w:val="000000"/>
                <w:sz w:val="24"/>
                <w:szCs w:val="24"/>
                <w:lang w:val="en-US" w:eastAsia="zh-CN"/>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1094" w:type="dxa"/>
            <w:vMerge w:val="restart"/>
            <w:vAlign w:val="center"/>
          </w:tcPr>
          <w:p>
            <w:pPr>
              <w:tabs>
                <w:tab w:val="left" w:pos="312"/>
              </w:tabs>
              <w:jc w:val="center"/>
              <w:rPr>
                <w:rFonts w:hint="eastAsia" w:ascii="宋体" w:hAnsi="宋体" w:cs="宋体"/>
                <w:bCs/>
                <w:color w:val="000000"/>
                <w:sz w:val="24"/>
                <w:szCs w:val="24"/>
              </w:rPr>
            </w:pPr>
            <w:r>
              <w:rPr>
                <w:rFonts w:hint="eastAsia" w:ascii="宋体" w:hAnsi="宋体" w:cs="宋体"/>
                <w:bCs/>
                <w:color w:val="000000"/>
                <w:sz w:val="24"/>
                <w:szCs w:val="24"/>
              </w:rPr>
              <w:t>轮式</w:t>
            </w:r>
          </w:p>
          <w:p>
            <w:pPr>
              <w:tabs>
                <w:tab w:val="left" w:pos="312"/>
              </w:tabs>
              <w:jc w:val="center"/>
              <w:rPr>
                <w:rFonts w:hint="default" w:ascii="宋体" w:hAnsi="宋体" w:cs="宋体"/>
                <w:bCs/>
                <w:color w:val="000000"/>
                <w:sz w:val="24"/>
                <w:szCs w:val="24"/>
                <w:lang w:val="en-US"/>
              </w:rPr>
            </w:pPr>
            <w:r>
              <w:rPr>
                <w:rFonts w:hint="eastAsia" w:ascii="宋体" w:hAnsi="宋体" w:cs="宋体"/>
                <w:bCs/>
                <w:color w:val="000000"/>
                <w:sz w:val="24"/>
                <w:szCs w:val="24"/>
                <w:lang w:eastAsia="zh-CN"/>
              </w:rPr>
              <w:t>机器人</w:t>
            </w: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lang w:val="en-US" w:eastAsia="zh-Hans"/>
              </w:rPr>
              <w:t>人工智能</w:t>
            </w:r>
            <w:r>
              <w:rPr>
                <w:rFonts w:hint="eastAsia" w:ascii="宋体" w:hAnsi="宋体" w:cs="宋体"/>
                <w:bCs/>
                <w:color w:val="000000"/>
                <w:sz w:val="24"/>
                <w:szCs w:val="24"/>
                <w:lang w:val="en-US"/>
              </w:rPr>
              <w:t>轮式机器人创意挑战</w:t>
            </w:r>
          </w:p>
        </w:tc>
        <w:tc>
          <w:tcPr>
            <w:tcW w:w="702" w:type="dxa"/>
            <w:vAlign w:val="center"/>
          </w:tcPr>
          <w:p>
            <w:pPr>
              <w:jc w:val="center"/>
              <w:rPr>
                <w:b/>
                <w:bCs/>
              </w:rPr>
            </w:pPr>
          </w:p>
          <w:p>
            <w:pPr>
              <w:jc w:val="center"/>
              <w:rPr>
                <w:b/>
                <w:bCs/>
              </w:rPr>
            </w:pPr>
            <w:r>
              <w:rPr>
                <w:rFonts w:hint="eastAsia" w:ascii="宋体" w:hAnsi="宋体" w:cs="宋体"/>
                <w:b/>
                <w:bCs/>
                <w:color w:val="000000"/>
                <w:sz w:val="24"/>
                <w:szCs w:val="24"/>
              </w:rPr>
              <w:t>A</w:t>
            </w:r>
            <w:r>
              <w:rPr>
                <w:rFonts w:hint="default" w:ascii="宋体" w:hAnsi="宋体" w:cs="宋体"/>
                <w:b/>
                <w:bCs/>
                <w:color w:val="000000"/>
                <w:sz w:val="24"/>
                <w:szCs w:val="24"/>
              </w:rPr>
              <w:t>1</w:t>
            </w:r>
          </w:p>
          <w:p>
            <w:pPr>
              <w:tabs>
                <w:tab w:val="left" w:pos="312"/>
              </w:tabs>
              <w:jc w:val="center"/>
              <w:rPr>
                <w:rFonts w:ascii="宋体" w:hAnsi="宋体" w:cs="宋体"/>
                <w:b/>
                <w:bCs/>
                <w:color w:val="000000"/>
                <w:sz w:val="24"/>
                <w:szCs w:val="24"/>
              </w:rPr>
            </w:pP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tabs>
                <w:tab w:val="left" w:pos="312"/>
              </w:tabs>
              <w:jc w:val="center"/>
              <w:rPr>
                <w:rFonts w:hint="eastAsia" w:ascii="楷体_GB2312" w:hAnsi="Times New Roman" w:eastAsia="楷体_GB2312" w:cs="Times New Roman"/>
                <w:bCs/>
                <w:color w:val="000000"/>
                <w:kern w:val="2"/>
                <w:sz w:val="28"/>
                <w:szCs w:val="28"/>
                <w:lang w:val="en-US" w:eastAsia="zh-CN" w:bidi="ar-SA"/>
              </w:rPr>
            </w:pPr>
            <w:r>
              <w:rPr>
                <w:rFonts w:hint="eastAsia"/>
                <w:sz w:val="24"/>
                <w:szCs w:val="32"/>
              </w:rPr>
              <w:t>2</w:t>
            </w:r>
          </w:p>
        </w:tc>
        <w:tc>
          <w:tcPr>
            <w:tcW w:w="775" w:type="dxa"/>
            <w:vAlign w:val="center"/>
          </w:tcPr>
          <w:p>
            <w:pPr>
              <w:tabs>
                <w:tab w:val="left" w:pos="312"/>
              </w:tabs>
              <w:jc w:val="center"/>
              <w:rPr>
                <w:rFonts w:hint="eastAsia" w:ascii="宋体" w:hAnsi="宋体" w:cs="宋体"/>
                <w:bCs/>
                <w:color w:val="000000"/>
                <w:sz w:val="24"/>
              </w:rPr>
            </w:pPr>
            <w:r>
              <w:rPr>
                <w:rFonts w:hint="eastAsia"/>
                <w:sz w:val="24"/>
                <w:szCs w:val="32"/>
                <w:lang w:val="en-US" w:eastAsia="zh-CN"/>
              </w:rPr>
              <w:t>1</w:t>
            </w:r>
          </w:p>
        </w:tc>
        <w:tc>
          <w:tcPr>
            <w:tcW w:w="983" w:type="dxa"/>
            <w:vAlign w:val="center"/>
          </w:tcPr>
          <w:p>
            <w:pPr>
              <w:jc w:val="center"/>
              <w:rPr>
                <w:rFonts w:hint="default" w:eastAsia="宋体"/>
                <w:sz w:val="24"/>
                <w:szCs w:val="32"/>
                <w:lang w:val="en-US" w:eastAsia="zh-CN"/>
              </w:rPr>
            </w:pPr>
            <w:r>
              <w:rPr>
                <w:rFonts w:hint="eastAsia"/>
                <w:sz w:val="24"/>
                <w:szCs w:val="32"/>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094" w:type="dxa"/>
            <w:vMerge w:val="continue"/>
            <w:vAlign w:val="center"/>
          </w:tcPr>
          <w:p>
            <w:pPr>
              <w:tabs>
                <w:tab w:val="left" w:pos="312"/>
              </w:tabs>
              <w:jc w:val="center"/>
              <w:rPr>
                <w:rFonts w:hint="eastAsia" w:ascii="宋体" w:hAnsi="宋体" w:cs="宋体"/>
                <w:bCs/>
                <w:color w:val="000000"/>
                <w:sz w:val="24"/>
                <w:szCs w:val="24"/>
                <w:lang w:eastAsia="zh-CN"/>
              </w:rPr>
            </w:pP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智慧交通</w:t>
            </w:r>
          </w:p>
        </w:tc>
        <w:tc>
          <w:tcPr>
            <w:tcW w:w="702" w:type="dxa"/>
            <w:vAlign w:val="center"/>
          </w:tcPr>
          <w:p>
            <w:pPr>
              <w:tabs>
                <w:tab w:val="left" w:pos="312"/>
              </w:tabs>
              <w:jc w:val="center"/>
              <w:rPr>
                <w:rFonts w:hint="eastAsia" w:ascii="宋体" w:hAnsi="宋体" w:eastAsia="宋体" w:cs="宋体"/>
                <w:b/>
                <w:bCs/>
                <w:color w:val="000000"/>
                <w:sz w:val="24"/>
                <w:szCs w:val="24"/>
                <w:lang w:val="en-US" w:eastAsia="zh-Hans"/>
              </w:rPr>
            </w:pPr>
            <w:r>
              <w:rPr>
                <w:rFonts w:hint="eastAsia" w:ascii="宋体" w:hAnsi="宋体" w:cs="宋体"/>
                <w:b/>
                <w:bCs/>
                <w:color w:val="000000"/>
                <w:sz w:val="24"/>
                <w:szCs w:val="24"/>
                <w:lang w:val="en-US" w:eastAsia="zh-Hans"/>
              </w:rPr>
              <w:t>A</w:t>
            </w:r>
            <w:r>
              <w:rPr>
                <w:rFonts w:hint="default" w:ascii="宋体" w:hAnsi="宋体" w:cs="宋体"/>
                <w:b/>
                <w:bCs/>
                <w:color w:val="000000"/>
                <w:sz w:val="24"/>
                <w:szCs w:val="24"/>
                <w:lang w:eastAsia="zh-Hans"/>
              </w:rPr>
              <w:t>2</w:t>
            </w:r>
          </w:p>
        </w:tc>
        <w:tc>
          <w:tcPr>
            <w:tcW w:w="806" w:type="dxa"/>
            <w:vAlign w:val="center"/>
          </w:tcPr>
          <w:p>
            <w:pPr>
              <w:tabs>
                <w:tab w:val="left" w:pos="312"/>
              </w:tabs>
              <w:jc w:val="center"/>
              <w:rPr>
                <w:rFonts w:hint="eastAsia" w:ascii="宋体" w:hAnsi="宋体" w:eastAsia="宋体" w:cs="宋体"/>
                <w:bCs/>
                <w:color w:val="000000"/>
                <w:kern w:val="2"/>
                <w:sz w:val="24"/>
                <w:szCs w:val="24"/>
                <w:lang w:val="en-US" w:eastAsia="zh-CN" w:bidi="ar-SA"/>
              </w:rPr>
            </w:pPr>
            <w:r>
              <w:rPr>
                <w:rFonts w:hint="eastAsia" w:ascii="宋体" w:hAnsi="宋体" w:cs="宋体"/>
                <w:bCs/>
                <w:color w:val="000000"/>
                <w:sz w:val="24"/>
                <w:szCs w:val="24"/>
              </w:rPr>
              <w:t>●</w:t>
            </w:r>
          </w:p>
        </w:tc>
        <w:tc>
          <w:tcPr>
            <w:tcW w:w="742" w:type="dxa"/>
            <w:vAlign w:val="center"/>
          </w:tcPr>
          <w:p>
            <w:pPr>
              <w:tabs>
                <w:tab w:val="left" w:pos="312"/>
              </w:tabs>
              <w:jc w:val="center"/>
              <w:rPr>
                <w:rFonts w:hint="eastAsia" w:ascii="宋体" w:hAnsi="宋体" w:eastAsia="宋体" w:cs="宋体"/>
                <w:bCs/>
                <w:color w:val="000000"/>
                <w:kern w:val="2"/>
                <w:sz w:val="24"/>
                <w:szCs w:val="24"/>
                <w:lang w:val="en-US" w:eastAsia="zh-CN" w:bidi="ar-SA"/>
              </w:rPr>
            </w:pPr>
            <w:r>
              <w:rPr>
                <w:rFonts w:hint="eastAsia" w:ascii="宋体" w:hAnsi="宋体" w:cs="宋体"/>
                <w:bCs/>
                <w:color w:val="000000"/>
                <w:sz w:val="24"/>
                <w:szCs w:val="24"/>
              </w:rPr>
              <w:t>●</w:t>
            </w:r>
          </w:p>
        </w:tc>
        <w:tc>
          <w:tcPr>
            <w:tcW w:w="831" w:type="dxa"/>
            <w:vAlign w:val="center"/>
          </w:tcPr>
          <w:p>
            <w:pPr>
              <w:tabs>
                <w:tab w:val="left" w:pos="312"/>
              </w:tabs>
              <w:jc w:val="center"/>
              <w:rPr>
                <w:rFonts w:hint="eastAsia" w:ascii="宋体" w:hAnsi="宋体" w:eastAsia="宋体" w:cs="宋体"/>
                <w:bCs/>
                <w:color w:val="000000"/>
                <w:kern w:val="2"/>
                <w:sz w:val="24"/>
                <w:szCs w:val="24"/>
                <w:lang w:val="en-US" w:eastAsia="zh-CN" w:bidi="ar-SA"/>
              </w:rPr>
            </w:pPr>
            <w:r>
              <w:rPr>
                <w:rFonts w:hint="eastAsia" w:ascii="宋体" w:hAnsi="宋体" w:cs="宋体"/>
                <w:bCs/>
                <w:color w:val="000000"/>
                <w:sz w:val="24"/>
                <w:szCs w:val="24"/>
              </w:rPr>
              <w:t>●</w:t>
            </w:r>
          </w:p>
        </w:tc>
        <w:tc>
          <w:tcPr>
            <w:tcW w:w="709" w:type="dxa"/>
            <w:vAlign w:val="center"/>
          </w:tcPr>
          <w:p>
            <w:pPr>
              <w:tabs>
                <w:tab w:val="left" w:pos="312"/>
              </w:tabs>
              <w:jc w:val="center"/>
              <w:rPr>
                <w:rFonts w:hint="eastAsia" w:ascii="楷体_GB2312" w:hAnsi="Times New Roman" w:eastAsia="楷体_GB2312" w:cs="Times New Roman"/>
                <w:bCs/>
                <w:color w:val="000000"/>
                <w:kern w:val="2"/>
                <w:sz w:val="28"/>
                <w:szCs w:val="28"/>
                <w:lang w:val="en-US" w:eastAsia="zh-CN" w:bidi="ar-SA"/>
              </w:rPr>
            </w:pPr>
            <w:r>
              <w:rPr>
                <w:rFonts w:hint="eastAsia"/>
                <w:sz w:val="24"/>
                <w:szCs w:val="32"/>
              </w:rPr>
              <w:t>2</w:t>
            </w:r>
          </w:p>
        </w:tc>
        <w:tc>
          <w:tcPr>
            <w:tcW w:w="775" w:type="dxa"/>
            <w:vAlign w:val="center"/>
          </w:tcPr>
          <w:p>
            <w:pPr>
              <w:tabs>
                <w:tab w:val="left" w:pos="312"/>
              </w:tabs>
              <w:jc w:val="center"/>
              <w:rPr>
                <w:rFonts w:hint="eastAsia" w:ascii="宋体" w:hAnsi="宋体" w:eastAsia="宋体" w:cs="宋体"/>
                <w:bCs/>
                <w:color w:val="000000"/>
                <w:kern w:val="2"/>
                <w:sz w:val="24"/>
                <w:szCs w:val="24"/>
                <w:lang w:val="en-US" w:eastAsia="zh-CN" w:bidi="ar-SA"/>
              </w:rPr>
            </w:pPr>
            <w:r>
              <w:rPr>
                <w:rFonts w:hint="eastAsia"/>
                <w:sz w:val="24"/>
                <w:szCs w:val="32"/>
                <w:lang w:val="en-US" w:eastAsia="zh-CN"/>
              </w:rPr>
              <w:t>1</w:t>
            </w:r>
          </w:p>
        </w:tc>
        <w:tc>
          <w:tcPr>
            <w:tcW w:w="983" w:type="dxa"/>
            <w:vAlign w:val="center"/>
          </w:tcPr>
          <w:p>
            <w:pPr>
              <w:jc w:val="center"/>
              <w:rPr>
                <w:rFonts w:hint="default" w:ascii="Arial" w:hAnsi="Arial" w:eastAsia="宋体" w:cs="Times New Roman"/>
                <w:kern w:val="2"/>
                <w:sz w:val="24"/>
                <w:szCs w:val="32"/>
                <w:lang w:val="en-US" w:eastAsia="zh-CN" w:bidi="ar-SA"/>
              </w:rPr>
            </w:pPr>
            <w:r>
              <w:rPr>
                <w:rFonts w:hint="eastAsia"/>
                <w:sz w:val="24"/>
                <w:szCs w:val="3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1094" w:type="dxa"/>
            <w:vMerge w:val="restart"/>
            <w:vAlign w:val="center"/>
          </w:tcPr>
          <w:p>
            <w:pPr>
              <w:jc w:val="center"/>
              <w:rPr>
                <w:rFonts w:hint="default"/>
                <w:lang w:val="en-US"/>
              </w:rPr>
            </w:pPr>
            <w:r>
              <w:rPr>
                <w:rFonts w:hint="eastAsia" w:ascii="宋体" w:hAnsi="宋体" w:cs="宋体"/>
                <w:bCs/>
                <w:color w:val="000000"/>
                <w:sz w:val="24"/>
                <w:szCs w:val="24"/>
                <w:lang w:eastAsia="zh-CN"/>
              </w:rPr>
              <w:t>编程飞行器</w:t>
            </w:r>
          </w:p>
          <w:p>
            <w:pPr>
              <w:tabs>
                <w:tab w:val="left" w:pos="312"/>
              </w:tabs>
              <w:jc w:val="center"/>
              <w:rPr>
                <w:rFonts w:ascii="宋体" w:hAnsi="宋体" w:cs="宋体"/>
                <w:bCs/>
                <w:color w:val="000000"/>
                <w:sz w:val="24"/>
                <w:szCs w:val="24"/>
              </w:rPr>
            </w:pP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编程闯关</w:t>
            </w:r>
          </w:p>
        </w:tc>
        <w:tc>
          <w:tcPr>
            <w:tcW w:w="702" w:type="dxa"/>
            <w:vAlign w:val="center"/>
          </w:tcPr>
          <w:p>
            <w:pPr>
              <w:tabs>
                <w:tab w:val="left" w:pos="312"/>
              </w:tabs>
              <w:jc w:val="center"/>
              <w:rPr>
                <w:rFonts w:ascii="宋体" w:hAnsi="宋体" w:cs="宋体"/>
                <w:b/>
                <w:bCs/>
                <w:color w:val="000000"/>
                <w:sz w:val="24"/>
                <w:szCs w:val="24"/>
              </w:rPr>
            </w:pPr>
            <w:r>
              <w:rPr>
                <w:rFonts w:hint="eastAsia" w:ascii="宋体" w:hAnsi="宋体" w:cs="宋体"/>
                <w:b/>
                <w:bCs/>
                <w:color w:val="000000"/>
                <w:sz w:val="24"/>
                <w:szCs w:val="24"/>
              </w:rPr>
              <w:t>B1</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jc w:val="center"/>
              <w:rPr>
                <w:rFonts w:hint="eastAsia" w:ascii="Times New Roman" w:hAnsi="Times New Roman" w:eastAsia="宋体" w:cs="Times New Roman"/>
                <w:kern w:val="2"/>
                <w:sz w:val="24"/>
                <w:szCs w:val="32"/>
                <w:lang w:val="en-US" w:eastAsia="zh-CN" w:bidi="ar-SA"/>
              </w:rPr>
            </w:pPr>
            <w:r>
              <w:rPr>
                <w:rFonts w:hint="eastAsia"/>
                <w:sz w:val="24"/>
                <w:szCs w:val="32"/>
              </w:rPr>
              <w:t>2</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restart"/>
            <w:vAlign w:val="center"/>
          </w:tcPr>
          <w:p>
            <w:pPr>
              <w:jc w:val="center"/>
              <w:rPr>
                <w:rFonts w:hint="default" w:eastAsia="宋体"/>
                <w:sz w:val="24"/>
                <w:szCs w:val="32"/>
                <w:lang w:val="en-US" w:eastAsia="zh-CN"/>
              </w:rPr>
            </w:pPr>
            <w:r>
              <w:rPr>
                <w:rFonts w:hint="eastAsia"/>
                <w:sz w:val="24"/>
                <w:szCs w:val="32"/>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dxa"/>
            <w:vMerge w:val="continue"/>
            <w:vAlign w:val="center"/>
          </w:tcPr>
          <w:p>
            <w:pPr>
              <w:tabs>
                <w:tab w:val="left" w:pos="312"/>
              </w:tabs>
              <w:jc w:val="center"/>
              <w:rPr>
                <w:rFonts w:ascii="宋体" w:hAnsi="宋体" w:cs="宋体"/>
                <w:bCs/>
                <w:color w:val="000000"/>
                <w:sz w:val="24"/>
                <w:szCs w:val="24"/>
              </w:rPr>
            </w:pP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陆空智能协同</w:t>
            </w:r>
          </w:p>
        </w:tc>
        <w:tc>
          <w:tcPr>
            <w:tcW w:w="702" w:type="dxa"/>
            <w:vAlign w:val="center"/>
          </w:tcPr>
          <w:p>
            <w:pPr>
              <w:tabs>
                <w:tab w:val="left" w:pos="312"/>
              </w:tabs>
              <w:jc w:val="center"/>
              <w:rPr>
                <w:rFonts w:ascii="宋体" w:hAnsi="宋体" w:cs="宋体"/>
                <w:b/>
                <w:bCs/>
                <w:color w:val="000000"/>
                <w:sz w:val="24"/>
                <w:szCs w:val="24"/>
              </w:rPr>
            </w:pPr>
            <w:r>
              <w:rPr>
                <w:rFonts w:hint="eastAsia" w:ascii="宋体" w:hAnsi="宋体" w:cs="宋体"/>
                <w:b/>
                <w:bCs/>
                <w:color w:val="000000"/>
                <w:sz w:val="24"/>
                <w:szCs w:val="24"/>
              </w:rPr>
              <w:t>B2</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jc w:val="center"/>
              <w:rPr>
                <w:rFonts w:hint="eastAsia" w:ascii="Times New Roman" w:hAnsi="Times New Roman" w:eastAsia="宋体" w:cs="Times New Roman"/>
                <w:kern w:val="2"/>
                <w:sz w:val="24"/>
                <w:szCs w:val="32"/>
                <w:lang w:val="en-US" w:eastAsia="zh-CN" w:bidi="ar-SA"/>
              </w:rPr>
            </w:pPr>
            <w:r>
              <w:rPr>
                <w:rFonts w:hint="eastAsia"/>
                <w:sz w:val="24"/>
                <w:szCs w:val="32"/>
              </w:rPr>
              <w:t>2</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continue"/>
            <w:vAlign w:val="center"/>
          </w:tcPr>
          <w:p>
            <w:pPr>
              <w:jc w:val="center"/>
              <w:rPr>
                <w:rFonts w:hint="eastAsia"/>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dxa"/>
            <w:vMerge w:val="restart"/>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lang w:eastAsia="zh-CN"/>
              </w:rPr>
              <w:t>双足或多足</w:t>
            </w:r>
            <w:r>
              <w:rPr>
                <w:rFonts w:hint="eastAsia" w:ascii="宋体" w:hAnsi="宋体" w:cs="宋体"/>
                <w:bCs/>
                <w:color w:val="000000"/>
                <w:sz w:val="24"/>
                <w:szCs w:val="24"/>
              </w:rPr>
              <w:t>机器人</w:t>
            </w: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智能</w:t>
            </w:r>
            <w:r>
              <w:rPr>
                <w:rFonts w:hint="eastAsia" w:ascii="宋体" w:hAnsi="宋体" w:cs="宋体"/>
                <w:bCs/>
                <w:color w:val="000000"/>
                <w:sz w:val="24"/>
                <w:szCs w:val="24"/>
                <w:lang w:eastAsia="zh-CN"/>
              </w:rPr>
              <w:t>航天助手</w:t>
            </w:r>
          </w:p>
        </w:tc>
        <w:tc>
          <w:tcPr>
            <w:tcW w:w="702" w:type="dxa"/>
            <w:vAlign w:val="center"/>
          </w:tcPr>
          <w:p>
            <w:pPr>
              <w:tabs>
                <w:tab w:val="left" w:pos="312"/>
              </w:tabs>
              <w:jc w:val="center"/>
              <w:rPr>
                <w:rFonts w:ascii="宋体" w:hAnsi="宋体" w:cs="宋体"/>
                <w:b/>
                <w:bCs/>
                <w:color w:val="000000"/>
                <w:sz w:val="24"/>
                <w:szCs w:val="24"/>
              </w:rPr>
            </w:pPr>
            <w:r>
              <w:rPr>
                <w:rFonts w:hint="eastAsia" w:ascii="宋体" w:hAnsi="宋体" w:cs="宋体"/>
                <w:b/>
                <w:bCs/>
                <w:color w:val="000000"/>
                <w:sz w:val="24"/>
                <w:szCs w:val="24"/>
              </w:rPr>
              <w:t>C1</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p>
        </w:tc>
        <w:tc>
          <w:tcPr>
            <w:tcW w:w="831" w:type="dxa"/>
            <w:vAlign w:val="center"/>
          </w:tcPr>
          <w:p>
            <w:pPr>
              <w:tabs>
                <w:tab w:val="left" w:pos="312"/>
              </w:tabs>
              <w:jc w:val="center"/>
              <w:rPr>
                <w:rFonts w:ascii="宋体" w:hAnsi="宋体" w:cs="宋体"/>
                <w:bCs/>
                <w:color w:val="000000"/>
                <w:sz w:val="24"/>
                <w:szCs w:val="24"/>
              </w:rPr>
            </w:pPr>
          </w:p>
        </w:tc>
        <w:tc>
          <w:tcPr>
            <w:tcW w:w="709" w:type="dxa"/>
            <w:vAlign w:val="center"/>
          </w:tcPr>
          <w:p>
            <w:pPr>
              <w:jc w:val="center"/>
              <w:rPr>
                <w:rFonts w:ascii="Times New Roman" w:hAnsi="Times New Roman" w:eastAsia="宋体" w:cs="Times New Roman"/>
                <w:kern w:val="2"/>
                <w:sz w:val="24"/>
                <w:szCs w:val="32"/>
                <w:lang w:val="en-US" w:eastAsia="zh-CN" w:bidi="ar-SA"/>
              </w:rPr>
            </w:pPr>
            <w:r>
              <w:rPr>
                <w:rFonts w:hint="eastAsia"/>
                <w:sz w:val="24"/>
                <w:szCs w:val="32"/>
              </w:rPr>
              <w:t>2</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restart"/>
            <w:vAlign w:val="center"/>
          </w:tcPr>
          <w:p>
            <w:pPr>
              <w:jc w:val="center"/>
              <w:rPr>
                <w:rFonts w:hint="default" w:eastAsia="宋体"/>
                <w:sz w:val="24"/>
                <w:szCs w:val="32"/>
                <w:lang w:val="en-US" w:eastAsia="zh-CN"/>
              </w:rPr>
            </w:pPr>
            <w:r>
              <w:rPr>
                <w:rFonts w:hint="eastAsia"/>
                <w:sz w:val="24"/>
                <w:szCs w:val="3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094" w:type="dxa"/>
            <w:vMerge w:val="continue"/>
            <w:vAlign w:val="center"/>
          </w:tcPr>
          <w:p>
            <w:pPr>
              <w:tabs>
                <w:tab w:val="left" w:pos="312"/>
              </w:tabs>
              <w:jc w:val="center"/>
              <w:rPr>
                <w:rFonts w:ascii="宋体" w:hAnsi="宋体" w:cs="宋体"/>
                <w:bCs/>
                <w:color w:val="000000"/>
                <w:sz w:val="24"/>
                <w:szCs w:val="24"/>
              </w:rPr>
            </w:pP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全能挑战</w:t>
            </w:r>
          </w:p>
        </w:tc>
        <w:tc>
          <w:tcPr>
            <w:tcW w:w="702" w:type="dxa"/>
            <w:vAlign w:val="center"/>
          </w:tcPr>
          <w:p>
            <w:pPr>
              <w:tabs>
                <w:tab w:val="left" w:pos="312"/>
              </w:tabs>
              <w:jc w:val="center"/>
              <w:rPr>
                <w:rFonts w:ascii="宋体" w:hAnsi="宋体" w:cs="宋体"/>
                <w:b/>
                <w:bCs/>
                <w:color w:val="000000"/>
                <w:sz w:val="24"/>
                <w:szCs w:val="24"/>
              </w:rPr>
            </w:pPr>
            <w:r>
              <w:rPr>
                <w:rFonts w:hint="eastAsia" w:ascii="宋体" w:hAnsi="宋体" w:cs="宋体"/>
                <w:b/>
                <w:bCs/>
                <w:color w:val="000000"/>
                <w:sz w:val="24"/>
                <w:szCs w:val="24"/>
              </w:rPr>
              <w:t>C2</w:t>
            </w:r>
          </w:p>
        </w:tc>
        <w:tc>
          <w:tcPr>
            <w:tcW w:w="806" w:type="dxa"/>
            <w:vAlign w:val="center"/>
          </w:tcPr>
          <w:p>
            <w:pPr>
              <w:tabs>
                <w:tab w:val="left" w:pos="312"/>
              </w:tabs>
              <w:jc w:val="center"/>
              <w:rPr>
                <w:rFonts w:ascii="宋体" w:hAnsi="宋体" w:cs="宋体"/>
                <w:bCs/>
                <w:color w:val="000000"/>
                <w:sz w:val="24"/>
                <w:szCs w:val="24"/>
              </w:rPr>
            </w:pP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jc w:val="center"/>
              <w:rPr>
                <w:rFonts w:ascii="Times New Roman" w:hAnsi="Times New Roman" w:eastAsia="宋体" w:cs="Times New Roman"/>
                <w:kern w:val="2"/>
                <w:sz w:val="24"/>
                <w:szCs w:val="32"/>
                <w:lang w:val="en-US" w:eastAsia="zh-CN" w:bidi="ar-SA"/>
              </w:rPr>
            </w:pPr>
            <w:r>
              <w:rPr>
                <w:rFonts w:hint="eastAsia"/>
                <w:sz w:val="24"/>
                <w:szCs w:val="32"/>
              </w:rPr>
              <w:t>1</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continue"/>
            <w:vAlign w:val="center"/>
          </w:tcPr>
          <w:p>
            <w:pPr>
              <w:jc w:val="center"/>
              <w:rPr>
                <w:rFonts w:hint="eastAsia"/>
                <w:sz w:val="24"/>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dxa"/>
            <w:vAlign w:val="center"/>
          </w:tcPr>
          <w:p>
            <w:pPr>
              <w:tabs>
                <w:tab w:val="left" w:pos="312"/>
              </w:tabs>
              <w:jc w:val="center"/>
              <w:rPr>
                <w:rFonts w:hint="eastAsia" w:ascii="宋体" w:hAnsi="宋体" w:cs="宋体"/>
                <w:bCs/>
                <w:color w:val="000000"/>
                <w:sz w:val="24"/>
                <w:szCs w:val="24"/>
              </w:rPr>
            </w:pPr>
            <w:r>
              <w:rPr>
                <w:rFonts w:hint="eastAsia" w:ascii="宋体" w:hAnsi="宋体" w:cs="宋体"/>
                <w:bCs/>
                <w:color w:val="000000"/>
                <w:sz w:val="24"/>
                <w:szCs w:val="24"/>
              </w:rPr>
              <w:t>对抗</w:t>
            </w:r>
          </w:p>
          <w:p>
            <w:pPr>
              <w:tabs>
                <w:tab w:val="left" w:pos="312"/>
              </w:tabs>
              <w:jc w:val="center"/>
              <w:rPr>
                <w:rFonts w:ascii="宋体" w:hAnsi="宋体" w:cs="宋体"/>
                <w:bCs/>
                <w:color w:val="000000"/>
                <w:sz w:val="24"/>
                <w:szCs w:val="24"/>
              </w:rPr>
            </w:pPr>
            <w:r>
              <w:rPr>
                <w:rFonts w:hint="eastAsia" w:ascii="宋体" w:hAnsi="宋体" w:cs="宋体"/>
                <w:bCs/>
                <w:color w:val="000000"/>
                <w:sz w:val="24"/>
                <w:szCs w:val="24"/>
                <w:lang w:eastAsia="zh-CN"/>
              </w:rPr>
              <w:t>机器人</w:t>
            </w:r>
          </w:p>
        </w:tc>
        <w:tc>
          <w:tcPr>
            <w:tcW w:w="1500" w:type="dxa"/>
            <w:vAlign w:val="center"/>
          </w:tcPr>
          <w:p>
            <w:pPr>
              <w:tabs>
                <w:tab w:val="left" w:pos="312"/>
              </w:tabs>
              <w:jc w:val="center"/>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物流分拣</w:t>
            </w:r>
          </w:p>
        </w:tc>
        <w:tc>
          <w:tcPr>
            <w:tcW w:w="702" w:type="dxa"/>
            <w:vAlign w:val="center"/>
          </w:tcPr>
          <w:p>
            <w:pPr>
              <w:tabs>
                <w:tab w:val="left" w:pos="312"/>
              </w:tabs>
              <w:jc w:val="center"/>
              <w:rPr>
                <w:rFonts w:ascii="宋体" w:hAnsi="宋体" w:cs="宋体"/>
                <w:b/>
                <w:bCs/>
                <w:color w:val="000000"/>
                <w:sz w:val="24"/>
                <w:szCs w:val="24"/>
              </w:rPr>
            </w:pPr>
            <w:r>
              <w:rPr>
                <w:rFonts w:hint="eastAsia" w:ascii="宋体" w:hAnsi="宋体" w:cs="宋体"/>
                <w:b/>
                <w:bCs/>
                <w:color w:val="000000"/>
                <w:sz w:val="24"/>
                <w:szCs w:val="24"/>
              </w:rPr>
              <w:t>D</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jc w:val="center"/>
              <w:rPr>
                <w:rFonts w:hint="eastAsia" w:ascii="Times New Roman" w:hAnsi="Times New Roman" w:eastAsia="宋体" w:cs="Times New Roman"/>
                <w:kern w:val="2"/>
                <w:sz w:val="24"/>
                <w:szCs w:val="32"/>
                <w:lang w:val="en-US" w:eastAsia="zh-CN" w:bidi="ar-SA"/>
              </w:rPr>
            </w:pPr>
            <w:r>
              <w:rPr>
                <w:rFonts w:hint="eastAsia"/>
                <w:sz w:val="24"/>
                <w:szCs w:val="32"/>
              </w:rPr>
              <w:t>2</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Align w:val="center"/>
          </w:tcPr>
          <w:p>
            <w:pPr>
              <w:jc w:val="center"/>
              <w:rPr>
                <w:rFonts w:hint="default" w:eastAsia="宋体"/>
                <w:sz w:val="24"/>
                <w:szCs w:val="32"/>
                <w:lang w:val="en-US" w:eastAsia="zh-CN"/>
              </w:rPr>
            </w:pPr>
            <w:r>
              <w:rPr>
                <w:rFonts w:hint="eastAsia"/>
                <w:sz w:val="24"/>
                <w:szCs w:val="3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94" w:type="dxa"/>
            <w:vMerge w:val="restart"/>
            <w:vAlign w:val="center"/>
          </w:tcPr>
          <w:p>
            <w:pPr>
              <w:tabs>
                <w:tab w:val="left" w:pos="312"/>
              </w:tabs>
              <w:jc w:val="center"/>
              <w:rPr>
                <w:rFonts w:hint="eastAsia" w:ascii="宋体" w:hAnsi="宋体" w:eastAsia="宋体" w:cs="宋体"/>
                <w:bCs/>
                <w:color w:val="000000"/>
                <w:sz w:val="24"/>
                <w:szCs w:val="24"/>
                <w:lang w:val="en-US" w:eastAsia="zh-Hans"/>
              </w:rPr>
            </w:pPr>
            <w:r>
              <w:rPr>
                <w:rFonts w:hint="eastAsia" w:ascii="宋体" w:hAnsi="宋体" w:cs="宋体"/>
                <w:bCs/>
                <w:color w:val="000000"/>
                <w:sz w:val="24"/>
                <w:szCs w:val="24"/>
                <w:lang w:val="en-US" w:eastAsia="zh-Hans"/>
              </w:rPr>
              <w:t>工程挑战</w:t>
            </w: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工程技能</w:t>
            </w:r>
          </w:p>
        </w:tc>
        <w:tc>
          <w:tcPr>
            <w:tcW w:w="702" w:type="dxa"/>
            <w:vAlign w:val="center"/>
          </w:tcPr>
          <w:p>
            <w:pPr>
              <w:tabs>
                <w:tab w:val="left" w:pos="312"/>
              </w:tabs>
              <w:jc w:val="center"/>
              <w:rPr>
                <w:rFonts w:hint="eastAsia" w:ascii="宋体" w:hAnsi="宋体" w:eastAsia="宋体" w:cs="宋体"/>
                <w:b/>
                <w:bCs/>
                <w:color w:val="000000"/>
                <w:sz w:val="24"/>
                <w:szCs w:val="24"/>
                <w:lang w:val="en-US" w:eastAsia="zh-Hans"/>
              </w:rPr>
            </w:pPr>
            <w:r>
              <w:rPr>
                <w:rFonts w:hint="eastAsia" w:ascii="宋体" w:hAnsi="宋体" w:cs="宋体"/>
                <w:b/>
                <w:bCs/>
                <w:color w:val="000000"/>
                <w:sz w:val="24"/>
                <w:szCs w:val="24"/>
                <w:lang w:val="en-US" w:eastAsia="zh-Hans"/>
              </w:rPr>
              <w:t>E</w:t>
            </w:r>
            <w:r>
              <w:rPr>
                <w:rFonts w:hint="default" w:ascii="宋体" w:hAnsi="宋体" w:cs="宋体"/>
                <w:b/>
                <w:bCs/>
                <w:color w:val="000000"/>
                <w:sz w:val="24"/>
                <w:szCs w:val="24"/>
                <w:lang w:eastAsia="zh-Hans"/>
              </w:rPr>
              <w:t>1</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p>
        </w:tc>
        <w:tc>
          <w:tcPr>
            <w:tcW w:w="709" w:type="dxa"/>
            <w:vAlign w:val="center"/>
          </w:tcPr>
          <w:p>
            <w:pPr>
              <w:jc w:val="center"/>
              <w:rPr>
                <w:rFonts w:ascii="Times New Roman" w:hAnsi="Times New Roman" w:eastAsia="宋体" w:cs="Times New Roman"/>
                <w:kern w:val="2"/>
                <w:sz w:val="24"/>
                <w:szCs w:val="32"/>
                <w:lang w:val="en-US" w:eastAsia="zh-CN" w:bidi="ar-SA"/>
              </w:rPr>
            </w:pPr>
            <w:r>
              <w:rPr>
                <w:rFonts w:hint="eastAsia"/>
                <w:sz w:val="24"/>
                <w:szCs w:val="32"/>
              </w:rPr>
              <w:t>4</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restart"/>
            <w:vAlign w:val="center"/>
          </w:tcPr>
          <w:p>
            <w:pPr>
              <w:jc w:val="center"/>
              <w:rPr>
                <w:rFonts w:hint="default" w:eastAsia="宋体"/>
                <w:sz w:val="24"/>
                <w:szCs w:val="32"/>
                <w:lang w:val="en-US" w:eastAsia="zh-CN"/>
              </w:rPr>
            </w:pPr>
            <w:r>
              <w:rPr>
                <w:rFonts w:hint="eastAsia"/>
                <w:sz w:val="24"/>
                <w:szCs w:val="32"/>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94" w:type="dxa"/>
            <w:vMerge w:val="continue"/>
            <w:vAlign w:val="center"/>
          </w:tcPr>
          <w:p>
            <w:pPr>
              <w:tabs>
                <w:tab w:val="left" w:pos="312"/>
              </w:tabs>
              <w:jc w:val="center"/>
              <w:rPr>
                <w:rFonts w:ascii="宋体" w:hAnsi="宋体" w:cs="宋体"/>
                <w:bCs/>
                <w:color w:val="000000"/>
                <w:sz w:val="24"/>
                <w:szCs w:val="24"/>
              </w:rPr>
            </w:pPr>
          </w:p>
        </w:tc>
        <w:tc>
          <w:tcPr>
            <w:tcW w:w="1500"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工程挑战</w:t>
            </w:r>
          </w:p>
        </w:tc>
        <w:tc>
          <w:tcPr>
            <w:tcW w:w="702" w:type="dxa"/>
            <w:vAlign w:val="center"/>
          </w:tcPr>
          <w:p>
            <w:pPr>
              <w:tabs>
                <w:tab w:val="left" w:pos="312"/>
              </w:tabs>
              <w:jc w:val="center"/>
              <w:rPr>
                <w:rFonts w:hint="eastAsia" w:ascii="宋体" w:hAnsi="宋体" w:eastAsia="宋体" w:cs="宋体"/>
                <w:b/>
                <w:bCs/>
                <w:color w:val="000000"/>
                <w:sz w:val="24"/>
                <w:szCs w:val="24"/>
                <w:lang w:eastAsia="zh-Hans"/>
              </w:rPr>
            </w:pPr>
            <w:r>
              <w:rPr>
                <w:rFonts w:hint="eastAsia" w:ascii="宋体" w:hAnsi="宋体" w:cs="宋体"/>
                <w:b/>
                <w:bCs/>
                <w:color w:val="000000"/>
                <w:sz w:val="24"/>
                <w:szCs w:val="24"/>
                <w:lang w:val="en-US" w:eastAsia="zh-Hans"/>
              </w:rPr>
              <w:t>E</w:t>
            </w:r>
            <w:r>
              <w:rPr>
                <w:rFonts w:hint="default" w:ascii="宋体" w:hAnsi="宋体" w:cs="宋体"/>
                <w:b/>
                <w:bCs/>
                <w:color w:val="000000"/>
                <w:sz w:val="24"/>
                <w:szCs w:val="24"/>
                <w:lang w:eastAsia="zh-Hans"/>
              </w:rPr>
              <w:t>2</w:t>
            </w:r>
          </w:p>
        </w:tc>
        <w:tc>
          <w:tcPr>
            <w:tcW w:w="806"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42"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831" w:type="dxa"/>
            <w:vAlign w:val="center"/>
          </w:tcPr>
          <w:p>
            <w:pPr>
              <w:tabs>
                <w:tab w:val="left" w:pos="312"/>
              </w:tabs>
              <w:jc w:val="center"/>
              <w:rPr>
                <w:rFonts w:ascii="宋体" w:hAnsi="宋体" w:cs="宋体"/>
                <w:bCs/>
                <w:color w:val="000000"/>
                <w:sz w:val="24"/>
                <w:szCs w:val="24"/>
              </w:rPr>
            </w:pPr>
            <w:r>
              <w:rPr>
                <w:rFonts w:hint="eastAsia" w:ascii="宋体" w:hAnsi="宋体" w:cs="宋体"/>
                <w:bCs/>
                <w:color w:val="000000"/>
                <w:sz w:val="24"/>
                <w:szCs w:val="24"/>
              </w:rPr>
              <w:t>●</w:t>
            </w:r>
          </w:p>
        </w:tc>
        <w:tc>
          <w:tcPr>
            <w:tcW w:w="709" w:type="dxa"/>
            <w:vAlign w:val="center"/>
          </w:tcPr>
          <w:p>
            <w:pPr>
              <w:jc w:val="center"/>
              <w:rPr>
                <w:rFonts w:hint="eastAsia" w:ascii="Times New Roman" w:hAnsi="Times New Roman" w:eastAsia="宋体" w:cs="Times New Roman"/>
                <w:kern w:val="2"/>
                <w:sz w:val="24"/>
                <w:szCs w:val="32"/>
                <w:lang w:val="en-US" w:eastAsia="zh-CN" w:bidi="ar-SA"/>
              </w:rPr>
            </w:pPr>
            <w:r>
              <w:rPr>
                <w:rFonts w:hint="eastAsia"/>
                <w:sz w:val="24"/>
                <w:szCs w:val="32"/>
              </w:rPr>
              <w:t>4</w:t>
            </w:r>
          </w:p>
        </w:tc>
        <w:tc>
          <w:tcPr>
            <w:tcW w:w="775" w:type="dxa"/>
            <w:vAlign w:val="center"/>
          </w:tcPr>
          <w:p>
            <w:pPr>
              <w:jc w:val="center"/>
              <w:rPr>
                <w:rFonts w:hint="eastAsia"/>
                <w:sz w:val="24"/>
                <w:szCs w:val="32"/>
              </w:rPr>
            </w:pPr>
            <w:r>
              <w:rPr>
                <w:rFonts w:hint="eastAsia"/>
                <w:sz w:val="24"/>
                <w:szCs w:val="32"/>
                <w:lang w:val="en-US" w:eastAsia="zh-CN"/>
              </w:rPr>
              <w:t>1</w:t>
            </w:r>
          </w:p>
        </w:tc>
        <w:tc>
          <w:tcPr>
            <w:tcW w:w="983" w:type="dxa"/>
            <w:vMerge w:val="continue"/>
            <w:vAlign w:val="center"/>
          </w:tcPr>
          <w:p>
            <w:pPr>
              <w:jc w:val="center"/>
              <w:rPr>
                <w:rFonts w:hint="eastAsia"/>
                <w:sz w:val="24"/>
                <w:szCs w:val="32"/>
              </w:rPr>
            </w:pPr>
          </w:p>
        </w:tc>
      </w:tr>
    </w:tbl>
    <w:p>
      <w:pPr>
        <w:adjustRightInd w:val="0"/>
        <w:snapToGrid w:val="0"/>
        <w:spacing w:line="400" w:lineRule="exact"/>
        <w:ind w:left="0" w:leftChars="0" w:firstLine="732" w:firstLineChars="228"/>
        <w:rPr>
          <w:rFonts w:hint="default" w:ascii="仿宋_GB2312" w:hAnsi="仿宋_GB2312" w:eastAsia="仿宋_GB2312" w:cs="仿宋_GB2312"/>
          <w:b/>
          <w:color w:val="000000"/>
          <w:kern w:val="0"/>
          <w:sz w:val="32"/>
          <w:lang w:val="en-US" w:eastAsia="zh-CN"/>
        </w:rPr>
      </w:pPr>
    </w:p>
    <w:p>
      <w:pPr>
        <w:ind w:firstLine="640" w:firstLineChars="200"/>
        <w:rPr>
          <w:rFonts w:hint="eastAsia" w:ascii="黑体" w:hAnsi="黑体" w:eastAsia="黑体" w:cs="黑体"/>
          <w:sz w:val="32"/>
          <w:szCs w:val="32"/>
          <w:lang w:eastAsia="zh-CN"/>
        </w:rPr>
      </w:pPr>
    </w:p>
    <w:p>
      <w:pPr>
        <w:ind w:firstLine="640" w:firstLineChars="200"/>
        <w:rPr>
          <w:rFonts w:hint="eastAsia" w:ascii="黑体" w:hAnsi="黑体" w:eastAsia="黑体" w:cs="黑体"/>
          <w:sz w:val="32"/>
          <w:szCs w:val="32"/>
        </w:rPr>
      </w:pPr>
      <w:r>
        <w:rPr>
          <w:rFonts w:hint="eastAsia" w:ascii="黑体" w:hAnsi="黑体" w:eastAsia="黑体" w:cs="黑体"/>
          <w:sz w:val="32"/>
          <w:szCs w:val="32"/>
          <w:lang w:eastAsia="zh-CN"/>
        </w:rPr>
        <w:t>二、报名与</w:t>
      </w:r>
      <w:r>
        <w:rPr>
          <w:rFonts w:hint="eastAsia" w:ascii="黑体" w:hAnsi="黑体" w:eastAsia="黑体" w:cs="黑体"/>
          <w:sz w:val="32"/>
          <w:szCs w:val="32"/>
        </w:rPr>
        <w:t>作品</w:t>
      </w:r>
      <w:r>
        <w:rPr>
          <w:rFonts w:hint="eastAsia" w:ascii="黑体" w:hAnsi="黑体" w:eastAsia="黑体" w:cs="黑体"/>
          <w:sz w:val="32"/>
          <w:szCs w:val="32"/>
          <w:lang w:eastAsia="zh-CN"/>
        </w:rPr>
        <w:t>提交材料</w:t>
      </w:r>
    </w:p>
    <w:p>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lang w:eastAsia="zh-CN"/>
        </w:rPr>
        <w:t>队伍</w:t>
      </w:r>
      <w:r>
        <w:rPr>
          <w:rFonts w:hint="eastAsia" w:ascii="仿宋_GB2312" w:hAnsi="仿宋_GB2312" w:eastAsia="仿宋_GB2312" w:cs="仿宋_GB2312"/>
          <w:b/>
          <w:bCs/>
          <w:sz w:val="32"/>
          <w:szCs w:val="32"/>
        </w:rPr>
        <w:t>报名表（</w:t>
      </w:r>
      <w:r>
        <w:rPr>
          <w:rFonts w:hint="eastAsia" w:ascii="仿宋_GB2312" w:hAnsi="仿宋_GB2312" w:eastAsia="仿宋_GB2312" w:cs="仿宋_GB2312"/>
          <w:b/>
          <w:bCs/>
          <w:sz w:val="32"/>
          <w:szCs w:val="32"/>
          <w:lang w:eastAsia="zh-CN"/>
        </w:rPr>
        <w:t>附件</w:t>
      </w:r>
      <w:r>
        <w:rPr>
          <w:rFonts w:hint="eastAsia" w:ascii="仿宋_GB2312" w:hAnsi="仿宋_GB2312" w:eastAsia="仿宋_GB2312" w:cs="仿宋_GB2312"/>
          <w:b/>
          <w:bCs/>
          <w:sz w:val="32"/>
          <w:szCs w:val="32"/>
          <w:lang w:val="en-US" w:eastAsia="zh-CN"/>
        </w:rPr>
        <w:t>4-1）</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填报、打印、贴照片、盖章后扫描为PDF格式文件。</w:t>
      </w:r>
    </w:p>
    <w:p>
      <w:pPr>
        <w:numPr>
          <w:ilvl w:val="0"/>
          <w:numId w:val="1"/>
        </w:numPr>
        <w:ind w:firstLine="643" w:firstLineChars="200"/>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工程笔记（附件</w:t>
      </w:r>
      <w:r>
        <w:rPr>
          <w:rFonts w:hint="eastAsia" w:ascii="仿宋_GB2312" w:hAnsi="仿宋_GB2312" w:eastAsia="仿宋_GB2312" w:cs="仿宋_GB2312"/>
          <w:b/>
          <w:bCs/>
          <w:sz w:val="32"/>
          <w:szCs w:val="32"/>
          <w:lang w:val="en-US" w:eastAsia="zh-CN"/>
        </w:rPr>
        <w:t>4-2）</w:t>
      </w:r>
    </w:p>
    <w:p>
      <w:pPr>
        <w:numPr>
          <w:ilvl w:val="0"/>
          <w:numId w:val="0"/>
        </w:num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以队伍为单位，</w:t>
      </w:r>
      <w:r>
        <w:rPr>
          <w:rFonts w:hint="eastAsia" w:ascii="仿宋_GB2312" w:hAnsi="仿宋_GB2312" w:eastAsia="仿宋_GB2312" w:cs="仿宋_GB2312"/>
          <w:sz w:val="32"/>
          <w:szCs w:val="32"/>
          <w:lang w:val="en-US" w:eastAsia="zh-CN"/>
        </w:rPr>
        <w:t>学生</w:t>
      </w:r>
      <w:r>
        <w:rPr>
          <w:rFonts w:hint="eastAsia" w:ascii="仿宋_GB2312" w:hAnsi="仿宋_GB2312" w:eastAsia="仿宋_GB2312" w:cs="仿宋_GB2312"/>
          <w:sz w:val="32"/>
          <w:szCs w:val="32"/>
        </w:rPr>
        <w:t>根据训练过程撰写工程笔记</w:t>
      </w:r>
      <w:r>
        <w:rPr>
          <w:rFonts w:hint="eastAsia" w:ascii="仿宋_GB2312" w:hAnsi="仿宋_GB2312" w:eastAsia="仿宋_GB2312" w:cs="仿宋_GB2312"/>
          <w:sz w:val="32"/>
          <w:szCs w:val="32"/>
          <w:lang w:eastAsia="zh-CN"/>
        </w:rPr>
        <w:t>，内容包括：</w:t>
      </w:r>
      <w:r>
        <w:rPr>
          <w:rFonts w:hint="eastAsia" w:ascii="仿宋_GB2312" w:hAnsi="仿宋_GB2312" w:eastAsia="仿宋_GB2312" w:cs="仿宋_GB2312"/>
          <w:sz w:val="32"/>
          <w:szCs w:val="32"/>
        </w:rPr>
        <w:t>团队</w:t>
      </w:r>
      <w:r>
        <w:rPr>
          <w:rFonts w:hint="eastAsia" w:ascii="仿宋_GB2312" w:hAnsi="仿宋_GB2312" w:eastAsia="仿宋_GB2312" w:cs="仿宋_GB2312"/>
          <w:sz w:val="32"/>
          <w:szCs w:val="32"/>
          <w:lang w:eastAsia="zh-CN"/>
        </w:rPr>
        <w:t>建设、</w:t>
      </w:r>
      <w:r>
        <w:rPr>
          <w:rFonts w:hint="eastAsia" w:ascii="仿宋_GB2312" w:hAnsi="仿宋_GB2312" w:eastAsia="仿宋_GB2312" w:cs="仿宋_GB2312"/>
          <w:sz w:val="32"/>
          <w:szCs w:val="32"/>
        </w:rPr>
        <w:t>机器</w:t>
      </w:r>
      <w:r>
        <w:rPr>
          <w:rFonts w:hint="eastAsia" w:ascii="仿宋_GB2312" w:hAnsi="仿宋_GB2312" w:eastAsia="仿宋_GB2312" w:cs="仿宋_GB2312"/>
          <w:sz w:val="32"/>
          <w:szCs w:val="32"/>
          <w:lang w:eastAsia="zh-CN"/>
        </w:rPr>
        <w:t>搭建与改造、设计思路、</w:t>
      </w:r>
      <w:r>
        <w:rPr>
          <w:rFonts w:hint="eastAsia" w:ascii="仿宋_GB2312" w:hAnsi="仿宋_GB2312" w:eastAsia="仿宋_GB2312" w:cs="仿宋_GB2312"/>
          <w:sz w:val="32"/>
          <w:szCs w:val="32"/>
        </w:rPr>
        <w:t>技术</w:t>
      </w:r>
      <w:r>
        <w:rPr>
          <w:rFonts w:hint="eastAsia" w:ascii="仿宋_GB2312" w:hAnsi="仿宋_GB2312" w:eastAsia="仿宋_GB2312" w:cs="仿宋_GB2312"/>
          <w:sz w:val="32"/>
          <w:szCs w:val="32"/>
          <w:lang w:eastAsia="zh-CN"/>
        </w:rPr>
        <w:t>应用与特点介绍，任务完成过程中</w:t>
      </w:r>
      <w:r>
        <w:rPr>
          <w:rFonts w:hint="eastAsia" w:ascii="仿宋_GB2312" w:hAnsi="仿宋_GB2312" w:eastAsia="仿宋_GB2312" w:cs="仿宋_GB2312"/>
          <w:sz w:val="32"/>
          <w:szCs w:val="32"/>
        </w:rPr>
        <w:t>遇到的问题</w:t>
      </w:r>
      <w:r>
        <w:rPr>
          <w:rFonts w:hint="eastAsia" w:ascii="仿宋_GB2312" w:hAnsi="仿宋_GB2312" w:eastAsia="仿宋_GB2312" w:cs="仿宋_GB2312"/>
          <w:sz w:val="32"/>
          <w:szCs w:val="32"/>
          <w:lang w:eastAsia="zh-CN"/>
        </w:rPr>
        <w:t>、研究过程</w:t>
      </w:r>
      <w:r>
        <w:rPr>
          <w:rFonts w:hint="eastAsia" w:ascii="仿宋_GB2312" w:hAnsi="仿宋_GB2312" w:eastAsia="仿宋_GB2312" w:cs="仿宋_GB2312"/>
          <w:sz w:val="32"/>
          <w:szCs w:val="32"/>
        </w:rPr>
        <w:t>及</w:t>
      </w:r>
      <w:r>
        <w:rPr>
          <w:rFonts w:hint="eastAsia" w:ascii="仿宋_GB2312" w:hAnsi="仿宋_GB2312" w:eastAsia="仿宋_GB2312" w:cs="仿宋_GB2312"/>
          <w:sz w:val="32"/>
          <w:szCs w:val="32"/>
          <w:lang w:eastAsia="zh-CN"/>
        </w:rPr>
        <w:t>解决</w:t>
      </w:r>
      <w:r>
        <w:rPr>
          <w:rFonts w:hint="eastAsia" w:ascii="仿宋_GB2312" w:hAnsi="仿宋_GB2312" w:eastAsia="仿宋_GB2312" w:cs="仿宋_GB2312"/>
          <w:sz w:val="32"/>
          <w:szCs w:val="32"/>
        </w:rPr>
        <w:t>方案，程序思路、</w:t>
      </w:r>
      <w:r>
        <w:rPr>
          <w:rFonts w:hint="eastAsia" w:ascii="仿宋_GB2312" w:hAnsi="仿宋_GB2312" w:eastAsia="仿宋_GB2312" w:cs="仿宋_GB2312"/>
          <w:sz w:val="32"/>
          <w:szCs w:val="32"/>
          <w:lang w:eastAsia="zh-CN"/>
        </w:rPr>
        <w:t>可运行的源代码及相应注释，收获与感想等。</w:t>
      </w:r>
    </w:p>
    <w:p>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模板的训练日记部分，学生须用笔记本进行手写记录，并提交手写版的扫描件或照片。其他部分用电子文档编辑，</w:t>
      </w:r>
      <w:r>
        <w:rPr>
          <w:rFonts w:hint="eastAsia" w:ascii="仿宋_GB2312" w:hAnsi="仿宋_GB2312" w:eastAsia="仿宋_GB2312" w:cs="仿宋_GB2312"/>
          <w:sz w:val="32"/>
          <w:szCs w:val="32"/>
          <w:lang w:eastAsia="zh-CN"/>
        </w:rPr>
        <w:t>文档中应适当加入训练过程中拍摄的相关照片，作为支撑，图文并茂。</w:t>
      </w:r>
      <w:r>
        <w:rPr>
          <w:rFonts w:hint="eastAsia" w:ascii="仿宋_GB2312" w:hAnsi="仿宋_GB2312" w:eastAsia="仿宋_GB2312" w:cs="仿宋_GB2312"/>
          <w:sz w:val="32"/>
          <w:szCs w:val="32"/>
          <w:lang w:val="en-US" w:eastAsia="zh-CN"/>
        </w:rPr>
        <w:t>并</w:t>
      </w:r>
      <w:r>
        <w:rPr>
          <w:rFonts w:hint="eastAsia" w:ascii="仿宋_GB2312" w:hAnsi="仿宋_GB2312" w:eastAsia="仿宋_GB2312" w:cs="仿宋_GB2312"/>
          <w:sz w:val="32"/>
          <w:szCs w:val="32"/>
        </w:rPr>
        <w:t>同时提交</w:t>
      </w:r>
      <w:r>
        <w:rPr>
          <w:rFonts w:hint="eastAsia" w:ascii="仿宋_GB2312" w:hAnsi="仿宋_GB2312" w:eastAsia="仿宋_GB2312" w:cs="仿宋_GB2312"/>
          <w:sz w:val="32"/>
          <w:szCs w:val="32"/>
          <w:lang w:val="en-US" w:eastAsia="zh-CN"/>
        </w:rPr>
        <w:t>DOCX</w:t>
      </w:r>
      <w:r>
        <w:rPr>
          <w:rFonts w:hint="eastAsia" w:ascii="仿宋_GB2312" w:hAnsi="仿宋_GB2312" w:eastAsia="仿宋_GB2312" w:cs="仿宋_GB2312"/>
          <w:sz w:val="32"/>
          <w:szCs w:val="32"/>
        </w:rPr>
        <w:t>、PDF两个版本。</w:t>
      </w:r>
    </w:p>
    <w:p>
      <w:pPr>
        <w:numPr>
          <w:ilvl w:val="0"/>
          <w:numId w:val="1"/>
        </w:numPr>
        <w:spacing w:line="360" w:lineRule="auto"/>
        <w:ind w:left="0" w:leftChars="0"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演示</w:t>
      </w:r>
      <w:r>
        <w:rPr>
          <w:rFonts w:hint="eastAsia" w:ascii="仿宋_GB2312" w:hAnsi="仿宋_GB2312" w:eastAsia="仿宋_GB2312" w:cs="仿宋_GB2312"/>
          <w:b/>
          <w:bCs/>
          <w:sz w:val="32"/>
          <w:szCs w:val="32"/>
        </w:rPr>
        <w:t>视频</w:t>
      </w:r>
    </w:p>
    <w:p>
      <w:pPr>
        <w:numPr>
          <w:ilvl w:val="0"/>
          <w:numId w:val="0"/>
        </w:numPr>
        <w:spacing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以队伍为单位</w:t>
      </w:r>
      <w:r>
        <w:rPr>
          <w:rFonts w:hint="eastAsia" w:ascii="仿宋_GB2312" w:hAnsi="仿宋_GB2312" w:eastAsia="仿宋_GB2312" w:cs="仿宋_GB2312"/>
          <w:sz w:val="32"/>
          <w:szCs w:val="32"/>
          <w:lang w:val="en-US" w:eastAsia="zh-CN"/>
        </w:rPr>
        <w:t>分工完成</w:t>
      </w:r>
      <w:r>
        <w:rPr>
          <w:rFonts w:hint="eastAsia" w:ascii="仿宋_GB2312" w:hAnsi="仿宋_GB2312" w:eastAsia="仿宋_GB2312" w:cs="仿宋_GB2312"/>
          <w:sz w:val="32"/>
          <w:szCs w:val="32"/>
          <w:lang w:eastAsia="zh-CN"/>
        </w:rPr>
        <w:t>演示视频</w:t>
      </w:r>
      <w:r>
        <w:rPr>
          <w:rFonts w:hint="eastAsia" w:ascii="仿宋_GB2312" w:hAnsi="仿宋_GB2312" w:eastAsia="仿宋_GB2312" w:cs="仿宋_GB2312"/>
          <w:sz w:val="32"/>
          <w:szCs w:val="32"/>
          <w:lang w:val="en-US" w:eastAsia="zh-CN"/>
        </w:rPr>
        <w:t>制作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所有队员</w:t>
      </w:r>
      <w:r>
        <w:rPr>
          <w:rFonts w:hint="eastAsia" w:ascii="仿宋_GB2312" w:hAnsi="仿宋_GB2312" w:eastAsia="仿宋_GB2312" w:cs="仿宋_GB2312"/>
          <w:sz w:val="32"/>
          <w:szCs w:val="32"/>
          <w:lang w:eastAsia="zh-CN"/>
        </w:rPr>
        <w:t>学生</w:t>
      </w:r>
      <w:r>
        <w:rPr>
          <w:rFonts w:hint="eastAsia" w:ascii="仿宋_GB2312" w:hAnsi="仿宋_GB2312" w:eastAsia="仿宋_GB2312" w:cs="仿宋_GB2312"/>
          <w:sz w:val="32"/>
          <w:szCs w:val="32"/>
          <w:lang w:val="en-US" w:eastAsia="zh-CN"/>
        </w:rPr>
        <w:t>均</w:t>
      </w:r>
      <w:r>
        <w:rPr>
          <w:rFonts w:hint="eastAsia" w:ascii="仿宋_GB2312" w:hAnsi="仿宋_GB2312" w:eastAsia="仿宋_GB2312" w:cs="仿宋_GB2312"/>
          <w:sz w:val="32"/>
          <w:szCs w:val="32"/>
          <w:lang w:eastAsia="zh-CN"/>
        </w:rPr>
        <w:t>要出镜，</w:t>
      </w:r>
      <w:r>
        <w:rPr>
          <w:rFonts w:hint="eastAsia" w:ascii="仿宋_GB2312" w:hAnsi="仿宋_GB2312" w:eastAsia="仿宋_GB2312" w:cs="仿宋_GB2312"/>
          <w:sz w:val="32"/>
          <w:szCs w:val="32"/>
          <w:lang w:val="en-US" w:eastAsia="zh-CN"/>
        </w:rPr>
        <w:t>演示视频分为两部分：第一部分为“任务演示视频”，第二部分为“项目介绍视频”，每部分各3分钟，共6分钟，每部分内容须有标题呈现，以示区分。</w:t>
      </w:r>
    </w:p>
    <w:p>
      <w:pPr>
        <w:spacing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第一部分“任务演示视频”。主要</w:t>
      </w:r>
      <w:r>
        <w:rPr>
          <w:rFonts w:hint="eastAsia" w:ascii="仿宋_GB2312" w:hAnsi="仿宋_GB2312" w:eastAsia="仿宋_GB2312" w:cs="仿宋_GB2312"/>
          <w:sz w:val="32"/>
          <w:szCs w:val="32"/>
          <w:lang w:eastAsia="zh-CN"/>
        </w:rPr>
        <w:t>展示</w:t>
      </w:r>
      <w:r>
        <w:rPr>
          <w:rFonts w:hint="eastAsia" w:ascii="仿宋_GB2312" w:hAnsi="仿宋_GB2312" w:eastAsia="仿宋_GB2312" w:cs="仿宋_GB2312"/>
          <w:sz w:val="32"/>
          <w:szCs w:val="32"/>
        </w:rPr>
        <w:t>机器人</w:t>
      </w:r>
      <w:r>
        <w:rPr>
          <w:rFonts w:hint="eastAsia" w:ascii="仿宋_GB2312" w:hAnsi="仿宋_GB2312" w:eastAsia="仿宋_GB2312" w:cs="仿宋_GB2312"/>
          <w:sz w:val="32"/>
          <w:szCs w:val="32"/>
          <w:lang w:eastAsia="zh-CN"/>
        </w:rPr>
        <w:t>场地，拍摄机器人完成任务的过程</w:t>
      </w:r>
      <w:r>
        <w:rPr>
          <w:rFonts w:hint="eastAsia" w:ascii="仿宋_GB2312" w:hAnsi="仿宋_GB2312" w:eastAsia="仿宋_GB2312" w:cs="仿宋_GB2312"/>
          <w:sz w:val="32"/>
          <w:szCs w:val="32"/>
          <w:lang w:val="en-US" w:eastAsia="zh-CN"/>
        </w:rPr>
        <w:t>,要求如下：一是,机器人在完成任务的</w:t>
      </w:r>
      <w:r>
        <w:rPr>
          <w:rFonts w:hint="eastAsia" w:ascii="仿宋_GB2312" w:hAnsi="仿宋_GB2312" w:eastAsia="仿宋_GB2312" w:cs="仿宋_GB2312"/>
          <w:sz w:val="32"/>
          <w:szCs w:val="32"/>
          <w:lang w:eastAsia="zh-CN"/>
        </w:rPr>
        <w:t>过程，不得剪辑</w:t>
      </w:r>
      <w:r>
        <w:rPr>
          <w:rFonts w:hint="eastAsia" w:ascii="仿宋_GB2312" w:hAnsi="仿宋_GB2312" w:eastAsia="仿宋_GB2312" w:cs="仿宋_GB2312"/>
          <w:sz w:val="32"/>
          <w:szCs w:val="32"/>
          <w:lang w:val="en-US" w:eastAsia="zh-CN"/>
        </w:rPr>
        <w:t>拼接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且在镜头显眼处显示实时计时器，否则取消参与资格。二是，在展示机器人完成任务的同时，要做即时的讲解，并在视频后期配上文字。三是，所有布场，操控，讲解，须由学生分工完成，指导老师不得从中帮助。</w:t>
      </w:r>
    </w:p>
    <w:p>
      <w:pPr>
        <w:spacing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第二部分“项目介绍视频”。主要展示任务解决方案的思想与创新点，主要内容包括，一是，队伍学生风采展示，包括个人特长，团队建设与分工合作等。二是</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结合工程笔记进行项目介绍，在规则与任务分析，搭建与程序设计</w:t>
      </w:r>
      <w:r>
        <w:rPr>
          <w:rFonts w:hint="eastAsia" w:ascii="仿宋_GB2312" w:hAnsi="仿宋_GB2312" w:eastAsia="仿宋_GB2312" w:cs="仿宋_GB2312"/>
          <w:sz w:val="32"/>
          <w:szCs w:val="32"/>
          <w:lang w:eastAsia="zh-CN"/>
        </w:rPr>
        <w:t>过程中遇到的问题与解决的方案</w:t>
      </w:r>
      <w:r>
        <w:rPr>
          <w:rFonts w:hint="eastAsia" w:ascii="仿宋_GB2312" w:hAnsi="仿宋_GB2312" w:eastAsia="仿宋_GB2312" w:cs="仿宋_GB2312"/>
          <w:sz w:val="32"/>
          <w:szCs w:val="32"/>
          <w:lang w:val="en-US" w:eastAsia="zh-CN"/>
        </w:rPr>
        <w:t>构思，技术处理及编程等细节，重点突出习得的问题解决方法和得意之处与创新之处。三是，日常备赛训练的花絮，体现学习的心得与</w:t>
      </w:r>
      <w:r>
        <w:rPr>
          <w:rFonts w:hint="eastAsia" w:ascii="仿宋_GB2312" w:hAnsi="仿宋_GB2312" w:eastAsia="仿宋_GB2312" w:cs="仿宋_GB2312"/>
          <w:sz w:val="32"/>
          <w:szCs w:val="32"/>
          <w:lang w:eastAsia="zh-CN"/>
        </w:rPr>
        <w:t>思考收获等。</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视频格式为MP4格式、编码格式为H.264，</w:t>
      </w:r>
      <w:r>
        <w:rPr>
          <w:rFonts w:hint="eastAsia" w:ascii="仿宋_GB2312" w:hAnsi="仿宋_GB2312" w:eastAsia="仿宋_GB2312" w:cs="仿宋_GB2312"/>
          <w:sz w:val="32"/>
          <w:szCs w:val="32"/>
          <w:lang w:eastAsia="zh-CN"/>
        </w:rPr>
        <w:t>总时长</w:t>
      </w:r>
      <w:r>
        <w:rPr>
          <w:rFonts w:hint="eastAsia" w:ascii="仿宋_GB2312" w:hAnsi="仿宋_GB2312" w:eastAsia="仿宋_GB2312" w:cs="仿宋_GB2312"/>
          <w:sz w:val="32"/>
          <w:szCs w:val="32"/>
        </w:rPr>
        <w:t>不超过</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分钟，文件大小不超过</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00MB。</w:t>
      </w:r>
      <w:r>
        <w:rPr>
          <w:rFonts w:hint="eastAsia" w:ascii="仿宋_GB2312" w:hAnsi="仿宋_GB2312" w:eastAsia="仿宋_GB2312" w:cs="仿宋_GB2312"/>
          <w:color w:val="auto"/>
          <w:sz w:val="32"/>
          <w:szCs w:val="32"/>
        </w:rPr>
        <w:t>拍摄时注意环境光线不能过暗，画面中的主体不要太小。拍摄工作可以请他人帮助完成。</w:t>
      </w:r>
    </w:p>
    <w:p>
      <w:pPr>
        <w:spacing w:line="36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工程笔记及演示视频至少表现三层内涵：项目探究过程、项目任务完成过程以及整个过程中表现出来的科学的情感、态度和价值观。</w:t>
      </w:r>
    </w:p>
    <w:p>
      <w:pPr>
        <w:ind w:firstLine="640" w:firstLineChars="200"/>
        <w:rPr>
          <w:rFonts w:hint="eastAsia" w:ascii="黑体" w:hAnsi="黑体" w:eastAsia="黑体" w:cs="黑体"/>
          <w:sz w:val="32"/>
          <w:szCs w:val="32"/>
          <w:lang w:val="en-US" w:eastAsia="zh-CN"/>
        </w:rPr>
      </w:pPr>
    </w:p>
    <w:p>
      <w:pPr>
        <w:ind w:firstLine="640" w:firstLineChars="200"/>
        <w:rPr>
          <w:rFonts w:hint="eastAsia" w:ascii="仿宋_GB2312" w:hAnsi="仿宋_GB2312" w:eastAsia="仿宋_GB2312" w:cs="仿宋_GB2312"/>
          <w:sz w:val="32"/>
          <w:szCs w:val="32"/>
          <w:lang w:eastAsia="zh-CN"/>
        </w:rPr>
      </w:pPr>
      <w:r>
        <w:rPr>
          <w:rFonts w:hint="eastAsia" w:ascii="黑体" w:hAnsi="黑体" w:eastAsia="黑体" w:cs="黑体"/>
          <w:sz w:val="32"/>
          <w:szCs w:val="32"/>
          <w:lang w:val="en-US" w:eastAsia="zh-CN"/>
        </w:rPr>
        <w:t>三</w:t>
      </w:r>
      <w:r>
        <w:rPr>
          <w:rFonts w:hint="eastAsia" w:ascii="黑体" w:hAnsi="黑体" w:eastAsia="黑体" w:cs="黑体"/>
          <w:sz w:val="32"/>
          <w:szCs w:val="32"/>
          <w:lang w:eastAsia="zh-CN"/>
        </w:rPr>
        <w:t>、评审指标</w:t>
      </w:r>
    </w:p>
    <w:tbl>
      <w:tblPr>
        <w:tblStyle w:val="10"/>
        <w:tblpPr w:leftFromText="180" w:rightFromText="180" w:vertAnchor="text" w:horzAnchor="page" w:tblpX="1562" w:tblpY="93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7"/>
        <w:gridCol w:w="1467"/>
        <w:gridCol w:w="6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197" w:type="dxa"/>
            <w:vAlign w:val="center"/>
          </w:tcPr>
          <w:p>
            <w:pPr>
              <w:jc w:val="center"/>
              <w:rPr>
                <w:rFonts w:ascii="宋体" w:hAnsi="宋体" w:cs="宋体"/>
                <w:b/>
                <w:bCs/>
                <w:sz w:val="24"/>
                <w:szCs w:val="24"/>
              </w:rPr>
            </w:pPr>
            <w:r>
              <w:rPr>
                <w:rFonts w:hint="eastAsia" w:ascii="宋体" w:hAnsi="宋体" w:cs="宋体"/>
                <w:b/>
                <w:bCs/>
                <w:sz w:val="24"/>
                <w:szCs w:val="24"/>
              </w:rPr>
              <w:t>项目</w:t>
            </w:r>
          </w:p>
        </w:tc>
        <w:tc>
          <w:tcPr>
            <w:tcW w:w="7871" w:type="dxa"/>
            <w:gridSpan w:val="2"/>
            <w:vAlign w:val="center"/>
          </w:tcPr>
          <w:p>
            <w:pPr>
              <w:jc w:val="center"/>
              <w:rPr>
                <w:rFonts w:ascii="宋体" w:hAnsi="宋体" w:cs="宋体"/>
                <w:b/>
                <w:bCs/>
                <w:sz w:val="24"/>
                <w:szCs w:val="24"/>
              </w:rPr>
            </w:pPr>
            <w:r>
              <w:rPr>
                <w:rFonts w:hint="eastAsia" w:ascii="宋体" w:hAnsi="宋体" w:cs="宋体"/>
                <w:b/>
                <w:bCs/>
                <w:sz w:val="24"/>
                <w:szCs w:val="24"/>
              </w:rPr>
              <w:t>评价指标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197" w:type="dxa"/>
            <w:vMerge w:val="restart"/>
            <w:vAlign w:val="center"/>
          </w:tcPr>
          <w:p>
            <w:pPr>
              <w:jc w:val="center"/>
              <w:rPr>
                <w:rFonts w:hint="eastAsia" w:ascii="宋体" w:hAnsi="宋体" w:eastAsia="宋体" w:cs="宋体"/>
                <w:sz w:val="24"/>
                <w:szCs w:val="24"/>
                <w:lang w:val="en-US" w:eastAsia="zh-CN"/>
              </w:rPr>
            </w:pPr>
            <w:r>
              <w:rPr>
                <w:rFonts w:hint="eastAsia" w:ascii="宋体" w:hAnsi="宋体" w:cs="宋体"/>
                <w:sz w:val="24"/>
                <w:szCs w:val="24"/>
              </w:rPr>
              <w:t>工程笔记</w:t>
            </w:r>
          </w:p>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（40分）</w:t>
            </w:r>
          </w:p>
        </w:tc>
        <w:tc>
          <w:tcPr>
            <w:tcW w:w="1467" w:type="dxa"/>
            <w:vAlign w:val="center"/>
          </w:tcPr>
          <w:p>
            <w:pPr>
              <w:jc w:val="center"/>
              <w:rPr>
                <w:rFonts w:ascii="宋体" w:hAnsi="宋体" w:cs="宋体"/>
                <w:sz w:val="24"/>
                <w:szCs w:val="24"/>
              </w:rPr>
            </w:pPr>
            <w:r>
              <w:rPr>
                <w:rFonts w:hint="eastAsia" w:ascii="宋体" w:hAnsi="宋体" w:cs="宋体"/>
                <w:sz w:val="24"/>
                <w:szCs w:val="24"/>
              </w:rPr>
              <w:t>完整性</w:t>
            </w:r>
          </w:p>
        </w:tc>
        <w:tc>
          <w:tcPr>
            <w:tcW w:w="6404" w:type="dxa"/>
            <w:vAlign w:val="center"/>
          </w:tcPr>
          <w:p>
            <w:pPr>
              <w:numPr>
                <w:ilvl w:val="0"/>
                <w:numId w:val="2"/>
              </w:numPr>
              <w:rPr>
                <w:rFonts w:hint="eastAsia" w:ascii="宋体" w:hAnsi="宋体" w:cs="宋体"/>
                <w:sz w:val="24"/>
                <w:szCs w:val="24"/>
              </w:rPr>
            </w:pPr>
            <w:r>
              <w:rPr>
                <w:rFonts w:hint="eastAsia" w:ascii="宋体" w:hAnsi="宋体" w:cs="宋体"/>
                <w:sz w:val="24"/>
                <w:szCs w:val="24"/>
              </w:rPr>
              <w:t>能准将搭建及调试的过程完整描述，清晰、完整的体现设计过程；</w:t>
            </w:r>
            <w:r>
              <w:rPr>
                <w:rFonts w:hint="eastAsia" w:ascii="宋体" w:hAnsi="宋体" w:cs="宋体"/>
                <w:sz w:val="24"/>
                <w:szCs w:val="24"/>
                <w:lang w:eastAsia="zh-CN"/>
              </w:rPr>
              <w:t>思路</w:t>
            </w:r>
            <w:r>
              <w:rPr>
                <w:rFonts w:hint="eastAsia" w:ascii="宋体" w:hAnsi="宋体" w:cs="宋体"/>
                <w:sz w:val="24"/>
                <w:szCs w:val="24"/>
              </w:rPr>
              <w:t>清楚，用词准确，无错别字。</w:t>
            </w:r>
          </w:p>
          <w:p>
            <w:pPr>
              <w:numPr>
                <w:ilvl w:val="0"/>
                <w:numId w:val="2"/>
              </w:numPr>
              <w:rPr>
                <w:rFonts w:hint="eastAsia" w:ascii="宋体" w:hAnsi="宋体" w:cs="宋体"/>
                <w:sz w:val="24"/>
                <w:szCs w:val="24"/>
              </w:rPr>
            </w:pPr>
            <w:r>
              <w:rPr>
                <w:rFonts w:hint="eastAsia" w:ascii="宋体" w:hAnsi="宋体" w:cs="宋体"/>
                <w:sz w:val="24"/>
                <w:szCs w:val="24"/>
              </w:rPr>
              <w:t>有明确的管理性过程体现，包括人员分工、时间管理、资源管理等</w:t>
            </w:r>
            <w:r>
              <w:rPr>
                <w:rFonts w:hint="eastAsia" w:ascii="宋体" w:hAnsi="宋体" w:cs="宋体"/>
                <w:sz w:val="24"/>
                <w:szCs w:val="24"/>
                <w:lang w:val="en-US" w:eastAsia="zh-CN"/>
              </w:rPr>
              <w:t>:</w:t>
            </w:r>
          </w:p>
          <w:p>
            <w:pPr>
              <w:numPr>
                <w:ilvl w:val="0"/>
                <w:numId w:val="2"/>
              </w:numPr>
              <w:rPr>
                <w:rFonts w:hint="eastAsia" w:ascii="宋体" w:hAnsi="宋体" w:cs="宋体"/>
                <w:sz w:val="24"/>
                <w:szCs w:val="24"/>
              </w:rPr>
            </w:pPr>
            <w:r>
              <w:rPr>
                <w:rFonts w:hint="eastAsia" w:ascii="宋体" w:hAnsi="宋体" w:cs="宋体"/>
                <w:sz w:val="24"/>
                <w:szCs w:val="24"/>
                <w:lang w:eastAsia="zh-CN"/>
              </w:rPr>
              <w:t>任务完成过程中</w:t>
            </w:r>
            <w:r>
              <w:rPr>
                <w:rFonts w:hint="eastAsia" w:ascii="宋体" w:hAnsi="宋体" w:cs="宋体"/>
                <w:sz w:val="24"/>
                <w:szCs w:val="24"/>
              </w:rPr>
              <w:t>遇到的问题</w:t>
            </w:r>
            <w:r>
              <w:rPr>
                <w:rFonts w:hint="eastAsia" w:ascii="宋体" w:hAnsi="宋体" w:cs="宋体"/>
                <w:sz w:val="24"/>
                <w:szCs w:val="24"/>
                <w:lang w:eastAsia="zh-CN"/>
              </w:rPr>
              <w:t>、研究过程</w:t>
            </w:r>
            <w:r>
              <w:rPr>
                <w:rFonts w:hint="eastAsia" w:ascii="宋体" w:hAnsi="宋体" w:cs="宋体"/>
                <w:sz w:val="24"/>
                <w:szCs w:val="24"/>
              </w:rPr>
              <w:t>及</w:t>
            </w:r>
            <w:r>
              <w:rPr>
                <w:rFonts w:hint="eastAsia" w:ascii="宋体" w:hAnsi="宋体" w:cs="宋体"/>
                <w:sz w:val="24"/>
                <w:szCs w:val="24"/>
                <w:lang w:eastAsia="zh-CN"/>
              </w:rPr>
              <w:t>解决</w:t>
            </w:r>
            <w:r>
              <w:rPr>
                <w:rFonts w:hint="eastAsia" w:ascii="宋体" w:hAnsi="宋体" w:cs="宋体"/>
                <w:sz w:val="24"/>
                <w:szCs w:val="24"/>
              </w:rPr>
              <w:t>方案，</w:t>
            </w:r>
            <w:r>
              <w:rPr>
                <w:rFonts w:hint="eastAsia" w:ascii="宋体" w:hAnsi="宋体" w:cs="宋体"/>
                <w:sz w:val="24"/>
                <w:szCs w:val="24"/>
                <w:lang w:eastAsia="zh-CN"/>
              </w:rPr>
              <w:t>并</w:t>
            </w:r>
            <w:r>
              <w:rPr>
                <w:rFonts w:hint="eastAsia" w:ascii="宋体" w:hAnsi="宋体" w:cs="宋体"/>
                <w:sz w:val="24"/>
                <w:szCs w:val="24"/>
              </w:rPr>
              <w:t>以图文结合的方式系统描述；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197" w:type="dxa"/>
            <w:vMerge w:val="continue"/>
            <w:vAlign w:val="center"/>
          </w:tcPr>
          <w:p>
            <w:pPr>
              <w:jc w:val="center"/>
              <w:rPr>
                <w:rFonts w:ascii="宋体" w:hAnsi="宋体" w:cs="宋体"/>
                <w:sz w:val="24"/>
                <w:szCs w:val="24"/>
              </w:rPr>
            </w:pPr>
          </w:p>
        </w:tc>
        <w:tc>
          <w:tcPr>
            <w:tcW w:w="1467" w:type="dxa"/>
            <w:vAlign w:val="center"/>
          </w:tcPr>
          <w:p>
            <w:pPr>
              <w:jc w:val="center"/>
              <w:rPr>
                <w:rFonts w:hint="eastAsia" w:ascii="宋体" w:hAnsi="宋体" w:eastAsia="宋体" w:cs="宋体"/>
                <w:sz w:val="24"/>
                <w:szCs w:val="24"/>
                <w:lang w:eastAsia="zh-CN"/>
              </w:rPr>
            </w:pPr>
            <w:r>
              <w:rPr>
                <w:rFonts w:hint="eastAsia" w:ascii="宋体" w:hAnsi="宋体" w:cs="宋体"/>
                <w:sz w:val="24"/>
                <w:szCs w:val="24"/>
                <w:lang w:eastAsia="zh-CN"/>
              </w:rPr>
              <w:t>技术性</w:t>
            </w:r>
          </w:p>
        </w:tc>
        <w:tc>
          <w:tcPr>
            <w:tcW w:w="6404" w:type="dxa"/>
            <w:vAlign w:val="center"/>
          </w:tcPr>
          <w:p>
            <w:pPr>
              <w:numPr>
                <w:ilvl w:val="0"/>
                <w:numId w:val="0"/>
              </w:numPr>
              <w:rPr>
                <w:rFonts w:hint="eastAsia" w:ascii="宋体" w:hAnsi="宋体" w:cs="宋体"/>
                <w:sz w:val="24"/>
                <w:szCs w:val="24"/>
              </w:rPr>
            </w:pPr>
            <w:r>
              <w:rPr>
                <w:rFonts w:hint="eastAsia" w:ascii="宋体" w:hAnsi="宋体" w:cs="宋体"/>
                <w:sz w:val="24"/>
                <w:szCs w:val="24"/>
              </w:rPr>
              <w:t>1.技术</w:t>
            </w:r>
            <w:r>
              <w:rPr>
                <w:rFonts w:hint="eastAsia" w:ascii="宋体" w:hAnsi="宋体" w:cs="宋体"/>
                <w:sz w:val="24"/>
                <w:szCs w:val="24"/>
                <w:lang w:eastAsia="zh-CN"/>
              </w:rPr>
              <w:t>应用与特点介绍，</w:t>
            </w:r>
          </w:p>
          <w:p>
            <w:pPr>
              <w:numPr>
                <w:ilvl w:val="0"/>
                <w:numId w:val="0"/>
              </w:numPr>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eastAsia="zh-CN"/>
              </w:rPr>
              <w:t>设计思路，</w:t>
            </w:r>
            <w:r>
              <w:rPr>
                <w:rFonts w:hint="eastAsia" w:ascii="宋体" w:hAnsi="宋体" w:cs="宋体"/>
                <w:sz w:val="24"/>
                <w:szCs w:val="24"/>
              </w:rPr>
              <w:t>程序思路、</w:t>
            </w:r>
            <w:r>
              <w:rPr>
                <w:rFonts w:hint="eastAsia" w:ascii="宋体" w:hAnsi="宋体" w:cs="宋体"/>
                <w:sz w:val="24"/>
                <w:szCs w:val="24"/>
                <w:lang w:eastAsia="zh-CN"/>
              </w:rPr>
              <w:t>有可运行的源代码及相应注释。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197" w:type="dxa"/>
            <w:vMerge w:val="continue"/>
            <w:vAlign w:val="center"/>
          </w:tcPr>
          <w:p>
            <w:pPr>
              <w:jc w:val="center"/>
              <w:rPr>
                <w:rFonts w:ascii="宋体" w:hAnsi="宋体" w:cs="宋体"/>
                <w:sz w:val="24"/>
                <w:szCs w:val="24"/>
              </w:rPr>
            </w:pPr>
          </w:p>
        </w:tc>
        <w:tc>
          <w:tcPr>
            <w:tcW w:w="1467" w:type="dxa"/>
            <w:vAlign w:val="center"/>
          </w:tcPr>
          <w:p>
            <w:pPr>
              <w:jc w:val="center"/>
              <w:rPr>
                <w:rFonts w:ascii="宋体" w:hAnsi="宋体" w:cs="宋体"/>
                <w:sz w:val="24"/>
                <w:szCs w:val="24"/>
              </w:rPr>
            </w:pPr>
            <w:r>
              <w:rPr>
                <w:rFonts w:hint="eastAsia" w:ascii="宋体" w:hAnsi="宋体" w:cs="宋体"/>
                <w:sz w:val="24"/>
                <w:szCs w:val="24"/>
              </w:rPr>
              <w:t>规范性</w:t>
            </w:r>
          </w:p>
        </w:tc>
        <w:tc>
          <w:tcPr>
            <w:tcW w:w="6404" w:type="dxa"/>
            <w:vAlign w:val="center"/>
          </w:tcPr>
          <w:p>
            <w:pPr>
              <w:rPr>
                <w:rFonts w:ascii="宋体" w:hAnsi="宋体" w:cs="宋体"/>
                <w:sz w:val="24"/>
                <w:szCs w:val="24"/>
              </w:rPr>
            </w:pPr>
            <w:r>
              <w:rPr>
                <w:rFonts w:hint="eastAsia" w:ascii="宋体" w:hAnsi="宋体" w:cs="宋体"/>
                <w:sz w:val="24"/>
                <w:szCs w:val="24"/>
              </w:rPr>
              <w:t>1.有完整的工程笔记目录及相应章节；</w:t>
            </w:r>
          </w:p>
          <w:p>
            <w:pPr>
              <w:rPr>
                <w:rFonts w:ascii="宋体" w:hAnsi="宋体" w:cs="宋体"/>
                <w:sz w:val="24"/>
                <w:szCs w:val="24"/>
              </w:rPr>
            </w:pPr>
            <w:r>
              <w:rPr>
                <w:rFonts w:hint="eastAsia" w:ascii="宋体" w:hAnsi="宋体" w:cs="宋体"/>
                <w:sz w:val="24"/>
                <w:szCs w:val="24"/>
              </w:rPr>
              <w:t>2.规范按照笔记（论文）格式书写。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197" w:type="dxa"/>
            <w:vMerge w:val="continue"/>
            <w:vAlign w:val="center"/>
          </w:tcPr>
          <w:p>
            <w:pPr>
              <w:jc w:val="center"/>
              <w:rPr>
                <w:rFonts w:ascii="宋体" w:hAnsi="宋体" w:cs="宋体"/>
                <w:sz w:val="24"/>
                <w:szCs w:val="24"/>
              </w:rPr>
            </w:pPr>
          </w:p>
        </w:tc>
        <w:tc>
          <w:tcPr>
            <w:tcW w:w="1467" w:type="dxa"/>
            <w:vAlign w:val="center"/>
          </w:tcPr>
          <w:p>
            <w:pPr>
              <w:jc w:val="center"/>
              <w:rPr>
                <w:rFonts w:ascii="宋体" w:hAnsi="宋体" w:cs="宋体"/>
                <w:sz w:val="24"/>
                <w:szCs w:val="24"/>
              </w:rPr>
            </w:pPr>
            <w:r>
              <w:rPr>
                <w:rFonts w:hint="eastAsia" w:ascii="宋体" w:hAnsi="宋体" w:cs="宋体"/>
                <w:sz w:val="24"/>
                <w:szCs w:val="24"/>
              </w:rPr>
              <w:t>创新性</w:t>
            </w:r>
          </w:p>
        </w:tc>
        <w:tc>
          <w:tcPr>
            <w:tcW w:w="6404" w:type="dxa"/>
            <w:vAlign w:val="center"/>
          </w:tcPr>
          <w:p>
            <w:pPr>
              <w:rPr>
                <w:rFonts w:hint="eastAsia" w:ascii="宋体" w:hAnsi="宋体" w:cs="宋体"/>
                <w:sz w:val="24"/>
                <w:szCs w:val="24"/>
                <w:lang w:eastAsia="zh-CN"/>
              </w:rPr>
            </w:pPr>
            <w:r>
              <w:rPr>
                <w:rFonts w:hint="eastAsia" w:ascii="宋体" w:hAnsi="宋体" w:cs="宋体"/>
                <w:sz w:val="24"/>
                <w:szCs w:val="24"/>
                <w:lang w:val="en-US" w:eastAsia="zh-CN"/>
              </w:rPr>
              <w:t>1.</w:t>
            </w:r>
            <w:r>
              <w:rPr>
                <w:rFonts w:hint="eastAsia" w:ascii="宋体" w:hAnsi="宋体" w:cs="宋体"/>
                <w:sz w:val="24"/>
                <w:szCs w:val="24"/>
              </w:rPr>
              <w:t>形式新颖，有创新</w:t>
            </w:r>
            <w:r>
              <w:rPr>
                <w:rFonts w:hint="eastAsia" w:ascii="宋体" w:hAnsi="宋体" w:cs="宋体"/>
                <w:sz w:val="24"/>
                <w:szCs w:val="24"/>
                <w:lang w:eastAsia="zh-CN"/>
              </w:rPr>
              <w:t>，</w:t>
            </w:r>
          </w:p>
          <w:p>
            <w:pPr>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lang w:eastAsia="zh-CN"/>
              </w:rPr>
              <w:t>能体现学生的收获与感想等心路历程</w:t>
            </w:r>
            <w:r>
              <w:rPr>
                <w:rFonts w:hint="eastAsia" w:ascii="宋体" w:hAnsi="宋体" w:cs="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197" w:type="dxa"/>
            <w:vMerge w:val="restart"/>
            <w:vAlign w:val="center"/>
          </w:tcPr>
          <w:p>
            <w:pPr>
              <w:jc w:val="center"/>
              <w:rPr>
                <w:rFonts w:hint="eastAsia" w:ascii="宋体" w:hAnsi="宋体" w:cs="宋体"/>
                <w:sz w:val="24"/>
                <w:szCs w:val="24"/>
              </w:rPr>
            </w:pPr>
            <w:r>
              <w:rPr>
                <w:rFonts w:hint="eastAsia" w:ascii="宋体" w:hAnsi="宋体" w:cs="宋体"/>
                <w:sz w:val="24"/>
                <w:szCs w:val="24"/>
                <w:lang w:val="en-US" w:eastAsia="zh-CN"/>
              </w:rPr>
              <w:t>任务</w:t>
            </w:r>
            <w:r>
              <w:rPr>
                <w:rFonts w:hint="eastAsia" w:ascii="宋体" w:hAnsi="宋体" w:cs="宋体"/>
                <w:sz w:val="24"/>
                <w:szCs w:val="24"/>
                <w:lang w:eastAsia="zh-CN"/>
              </w:rPr>
              <w:t>演</w:t>
            </w:r>
            <w:r>
              <w:rPr>
                <w:rFonts w:hint="eastAsia" w:ascii="宋体" w:hAnsi="宋体" w:cs="宋体"/>
                <w:sz w:val="24"/>
                <w:szCs w:val="24"/>
              </w:rPr>
              <w:t>示视频</w:t>
            </w:r>
          </w:p>
          <w:p>
            <w:pPr>
              <w:jc w:val="center"/>
              <w:rPr>
                <w:rFonts w:hint="default" w:ascii="宋体" w:hAnsi="宋体" w:eastAsia="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40分）</w:t>
            </w:r>
          </w:p>
        </w:tc>
        <w:tc>
          <w:tcPr>
            <w:tcW w:w="1467" w:type="dxa"/>
            <w:vAlign w:val="center"/>
          </w:tcPr>
          <w:p>
            <w:pPr>
              <w:jc w:val="center"/>
              <w:rPr>
                <w:rFonts w:hint="eastAsia" w:ascii="宋体" w:hAnsi="宋体" w:cs="宋体"/>
                <w:sz w:val="24"/>
                <w:szCs w:val="24"/>
                <w:lang w:val="en-US" w:eastAsia="zh-CN"/>
              </w:rPr>
            </w:pPr>
            <w:r>
              <w:rPr>
                <w:rFonts w:hint="eastAsia" w:ascii="宋体" w:hAnsi="宋体" w:cs="宋体"/>
                <w:sz w:val="24"/>
                <w:szCs w:val="24"/>
                <w:lang w:val="en-US" w:eastAsia="zh-CN"/>
              </w:rPr>
              <w:t>任务完成</w:t>
            </w:r>
          </w:p>
          <w:p>
            <w:pPr>
              <w:jc w:val="center"/>
              <w:rPr>
                <w:rFonts w:hint="default" w:ascii="宋体" w:hAnsi="宋体" w:cs="宋体"/>
                <w:sz w:val="24"/>
                <w:szCs w:val="24"/>
                <w:lang w:val="en-US" w:eastAsia="zh-CN"/>
              </w:rPr>
            </w:pPr>
            <w:r>
              <w:rPr>
                <w:rFonts w:hint="eastAsia" w:ascii="宋体" w:hAnsi="宋体" w:cs="宋体"/>
                <w:sz w:val="24"/>
                <w:szCs w:val="24"/>
                <w:lang w:val="en-US" w:eastAsia="zh-CN"/>
              </w:rPr>
              <w:t>（30分）</w:t>
            </w:r>
          </w:p>
        </w:tc>
        <w:tc>
          <w:tcPr>
            <w:tcW w:w="6404" w:type="dxa"/>
            <w:vAlign w:val="top"/>
          </w:tcPr>
          <w:p>
            <w:pPr>
              <w:rPr>
                <w:rFonts w:hint="default" w:ascii="宋体" w:hAnsi="宋体" w:eastAsia="宋体" w:cs="宋体"/>
                <w:kern w:val="2"/>
                <w:sz w:val="24"/>
                <w:szCs w:val="24"/>
                <w:lang w:val="en-US" w:eastAsia="zh-CN" w:bidi="ar-SA"/>
              </w:rPr>
            </w:pPr>
            <w:r>
              <w:rPr>
                <w:rFonts w:hint="eastAsia" w:ascii="宋体" w:hAnsi="宋体" w:cs="宋体"/>
                <w:sz w:val="24"/>
                <w:szCs w:val="24"/>
                <w:lang w:val="en-US" w:eastAsia="zh-CN"/>
              </w:rPr>
              <w:t>任务按要求全部完成的得30分；未全部完成且完成率不低于70%的得15分；完成率低于50%的不得分。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97" w:type="dxa"/>
            <w:vMerge w:val="continue"/>
            <w:vAlign w:val="center"/>
          </w:tcPr>
          <w:p>
            <w:pPr>
              <w:jc w:val="center"/>
              <w:rPr>
                <w:rFonts w:ascii="宋体" w:hAnsi="宋体" w:cs="宋体"/>
                <w:sz w:val="24"/>
                <w:szCs w:val="24"/>
              </w:rPr>
            </w:pPr>
          </w:p>
        </w:tc>
        <w:tc>
          <w:tcPr>
            <w:tcW w:w="1467" w:type="dxa"/>
            <w:vAlign w:val="center"/>
          </w:tcPr>
          <w:p>
            <w:pPr>
              <w:jc w:val="center"/>
              <w:rPr>
                <w:rFonts w:hint="eastAsia" w:ascii="宋体" w:hAnsi="宋体" w:cs="宋体"/>
                <w:sz w:val="24"/>
                <w:szCs w:val="24"/>
              </w:rPr>
            </w:pPr>
            <w:r>
              <w:rPr>
                <w:rFonts w:hint="eastAsia" w:ascii="宋体" w:hAnsi="宋体" w:cs="宋体"/>
                <w:sz w:val="24"/>
                <w:szCs w:val="24"/>
              </w:rPr>
              <w:t>效果性</w:t>
            </w:r>
          </w:p>
          <w:p>
            <w:pPr>
              <w:jc w:val="center"/>
              <w:rPr>
                <w:rFonts w:hint="default" w:ascii="宋体" w:hAnsi="宋体" w:eastAsia="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10）分</w:t>
            </w:r>
          </w:p>
        </w:tc>
        <w:tc>
          <w:tcPr>
            <w:tcW w:w="6404" w:type="dxa"/>
          </w:tcPr>
          <w:p>
            <w:pPr>
              <w:rPr>
                <w:rFonts w:hint="eastAsia" w:ascii="宋体" w:hAnsi="宋体" w:cs="宋体"/>
                <w:sz w:val="24"/>
                <w:szCs w:val="24"/>
                <w:lang w:eastAsia="zh-CN"/>
              </w:rPr>
            </w:pPr>
            <w:r>
              <w:rPr>
                <w:rFonts w:hint="eastAsia" w:ascii="宋体" w:hAnsi="宋体" w:cs="宋体"/>
                <w:sz w:val="24"/>
                <w:szCs w:val="24"/>
                <w:lang w:val="en-US" w:eastAsia="zh-CN"/>
              </w:rPr>
              <w:t>1.</w:t>
            </w:r>
            <w:r>
              <w:rPr>
                <w:rFonts w:hint="eastAsia" w:ascii="宋体" w:hAnsi="宋体" w:cs="宋体"/>
                <w:sz w:val="24"/>
                <w:szCs w:val="24"/>
                <w:lang w:eastAsia="zh-CN"/>
              </w:rPr>
              <w:t>演示过程清晰，流畅，没有剪辑。</w:t>
            </w:r>
          </w:p>
          <w:p>
            <w:pPr>
              <w:rPr>
                <w:rFonts w:hint="eastAsia" w:ascii="宋体" w:hAnsi="宋体" w:cs="宋体"/>
                <w:sz w:val="24"/>
                <w:szCs w:val="24"/>
                <w:lang w:eastAsia="zh-CN"/>
              </w:rPr>
            </w:pPr>
            <w:r>
              <w:rPr>
                <w:rFonts w:hint="eastAsia" w:ascii="宋体" w:hAnsi="宋体" w:cs="宋体"/>
                <w:sz w:val="24"/>
                <w:szCs w:val="24"/>
                <w:lang w:val="en-US" w:eastAsia="zh-CN"/>
              </w:rPr>
              <w:t>2.</w:t>
            </w:r>
            <w:r>
              <w:rPr>
                <w:rFonts w:hint="eastAsia" w:ascii="宋体" w:hAnsi="宋体" w:cs="宋体"/>
                <w:sz w:val="24"/>
                <w:szCs w:val="24"/>
                <w:lang w:eastAsia="zh-CN"/>
              </w:rPr>
              <w:t>能体现任务完成的过程。</w:t>
            </w:r>
          </w:p>
          <w:p>
            <w:pPr>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lang w:eastAsia="zh-CN"/>
              </w:rPr>
              <w:t>学生</w:t>
            </w:r>
            <w:r>
              <w:rPr>
                <w:rFonts w:hint="eastAsia" w:ascii="宋体" w:hAnsi="宋体" w:cs="宋体"/>
                <w:sz w:val="24"/>
                <w:szCs w:val="24"/>
              </w:rPr>
              <w:t>表达有感染力，能较好地让观众感同身受，情景融合。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97" w:type="dxa"/>
            <w:vMerge w:val="restart"/>
            <w:vAlign w:val="center"/>
          </w:tcPr>
          <w:p>
            <w:pPr>
              <w:jc w:val="center"/>
              <w:rPr>
                <w:rFonts w:hint="default" w:ascii="宋体" w:hAnsi="宋体" w:cs="宋体"/>
                <w:sz w:val="24"/>
                <w:szCs w:val="24"/>
                <w:lang w:val="en-US"/>
              </w:rPr>
            </w:pPr>
            <w:r>
              <w:rPr>
                <w:rFonts w:hint="eastAsia" w:ascii="宋体" w:hAnsi="宋体" w:cs="宋体"/>
                <w:sz w:val="24"/>
                <w:szCs w:val="24"/>
                <w:lang w:val="en-US" w:eastAsia="zh-CN"/>
              </w:rPr>
              <w:t>项目介绍视频（20分）</w:t>
            </w:r>
          </w:p>
        </w:tc>
        <w:tc>
          <w:tcPr>
            <w:tcW w:w="1467" w:type="dxa"/>
            <w:vAlign w:val="center"/>
          </w:tcPr>
          <w:p>
            <w:pPr>
              <w:jc w:val="center"/>
              <w:rPr>
                <w:rFonts w:hint="eastAsia" w:ascii="宋体" w:hAnsi="宋体" w:eastAsia="宋体" w:cs="宋体"/>
                <w:kern w:val="2"/>
                <w:sz w:val="24"/>
                <w:szCs w:val="24"/>
                <w:lang w:val="en-US" w:eastAsia="zh-CN" w:bidi="ar-SA"/>
              </w:rPr>
            </w:pPr>
            <w:r>
              <w:rPr>
                <w:rFonts w:hint="eastAsia" w:ascii="宋体" w:hAnsi="宋体" w:cs="宋体"/>
                <w:sz w:val="24"/>
                <w:szCs w:val="24"/>
              </w:rPr>
              <w:t>思想性</w:t>
            </w:r>
          </w:p>
        </w:tc>
        <w:tc>
          <w:tcPr>
            <w:tcW w:w="6404" w:type="dxa"/>
            <w:vAlign w:val="center"/>
          </w:tcPr>
          <w:p>
            <w:pPr>
              <w:rPr>
                <w:rFonts w:ascii="宋体" w:hAnsi="宋体" w:cs="宋体"/>
                <w:sz w:val="24"/>
                <w:szCs w:val="24"/>
              </w:rPr>
            </w:pPr>
            <w:r>
              <w:rPr>
                <w:rFonts w:hint="eastAsia" w:ascii="宋体" w:hAnsi="宋体" w:cs="宋体"/>
                <w:sz w:val="24"/>
                <w:szCs w:val="24"/>
              </w:rPr>
              <w:t>1.思想内容能紧紧围绕主题，生动具体；</w:t>
            </w:r>
          </w:p>
          <w:p>
            <w:pPr>
              <w:rPr>
                <w:rFonts w:hint="eastAsia" w:ascii="宋体" w:hAnsi="宋体" w:eastAsia="宋体" w:cs="宋体"/>
                <w:kern w:val="2"/>
                <w:sz w:val="24"/>
                <w:szCs w:val="24"/>
                <w:lang w:val="en-US" w:eastAsia="zh-CN" w:bidi="ar-SA"/>
              </w:rPr>
            </w:pPr>
            <w:r>
              <w:rPr>
                <w:rFonts w:hint="eastAsia" w:ascii="宋体" w:hAnsi="宋体" w:cs="宋体"/>
                <w:sz w:val="24"/>
                <w:szCs w:val="24"/>
              </w:rPr>
              <w:t>2.能给人启迪与主题契合。材料真实，典型。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97" w:type="dxa"/>
            <w:vMerge w:val="continue"/>
            <w:vAlign w:val="center"/>
          </w:tcPr>
          <w:p>
            <w:pPr>
              <w:jc w:val="center"/>
              <w:rPr>
                <w:rFonts w:hint="eastAsia" w:ascii="宋体" w:hAnsi="宋体" w:cs="宋体"/>
                <w:sz w:val="24"/>
                <w:szCs w:val="24"/>
                <w:lang w:val="en-US" w:eastAsia="zh-CN"/>
              </w:rPr>
            </w:pPr>
          </w:p>
        </w:tc>
        <w:tc>
          <w:tcPr>
            <w:tcW w:w="1467" w:type="dxa"/>
            <w:vAlign w:val="center"/>
          </w:tcPr>
          <w:p>
            <w:pPr>
              <w:jc w:val="center"/>
              <w:rPr>
                <w:rFonts w:hint="eastAsia" w:ascii="宋体" w:hAnsi="宋体" w:eastAsia="宋体" w:cs="宋体"/>
                <w:kern w:val="2"/>
                <w:sz w:val="24"/>
                <w:szCs w:val="24"/>
                <w:lang w:val="en-US" w:eastAsia="zh-CN" w:bidi="ar-SA"/>
              </w:rPr>
            </w:pPr>
            <w:r>
              <w:rPr>
                <w:rFonts w:hint="eastAsia" w:ascii="宋体" w:hAnsi="宋体" w:cs="宋体"/>
                <w:sz w:val="24"/>
                <w:szCs w:val="24"/>
              </w:rPr>
              <w:t>技术性</w:t>
            </w:r>
          </w:p>
        </w:tc>
        <w:tc>
          <w:tcPr>
            <w:tcW w:w="6404" w:type="dxa"/>
            <w:vAlign w:val="center"/>
          </w:tcPr>
          <w:p>
            <w:pPr>
              <w:rPr>
                <w:rFonts w:ascii="宋体" w:hAnsi="宋体" w:cs="宋体"/>
                <w:sz w:val="24"/>
                <w:szCs w:val="24"/>
              </w:rPr>
            </w:pPr>
            <w:r>
              <w:rPr>
                <w:rFonts w:hint="eastAsia" w:ascii="宋体" w:hAnsi="宋体" w:cs="宋体"/>
                <w:sz w:val="24"/>
                <w:szCs w:val="24"/>
              </w:rPr>
              <w:t>1.能合理使用技术表达思想，清晰明确有高度；</w:t>
            </w:r>
          </w:p>
          <w:p>
            <w:pPr>
              <w:rPr>
                <w:rFonts w:hint="eastAsia" w:ascii="宋体" w:hAnsi="宋体" w:eastAsia="宋体" w:cs="宋体"/>
                <w:kern w:val="2"/>
                <w:sz w:val="24"/>
                <w:szCs w:val="24"/>
                <w:lang w:val="en-US" w:eastAsia="zh-CN" w:bidi="ar-SA"/>
              </w:rPr>
            </w:pPr>
            <w:r>
              <w:rPr>
                <w:rFonts w:hint="eastAsia" w:ascii="宋体" w:hAnsi="宋体" w:cs="宋体"/>
                <w:sz w:val="24"/>
                <w:szCs w:val="24"/>
              </w:rPr>
              <w:t>2.画面转换流畅，技术应用有价值体现。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197" w:type="dxa"/>
            <w:vMerge w:val="continue"/>
            <w:vAlign w:val="center"/>
          </w:tcPr>
          <w:p>
            <w:pPr>
              <w:jc w:val="center"/>
              <w:rPr>
                <w:rFonts w:hint="eastAsia" w:ascii="宋体" w:hAnsi="宋体" w:cs="宋体"/>
                <w:sz w:val="24"/>
                <w:szCs w:val="24"/>
                <w:lang w:val="en-US" w:eastAsia="zh-CN"/>
              </w:rPr>
            </w:pPr>
          </w:p>
        </w:tc>
        <w:tc>
          <w:tcPr>
            <w:tcW w:w="1467" w:type="dxa"/>
            <w:vAlign w:val="center"/>
          </w:tcPr>
          <w:p>
            <w:pPr>
              <w:jc w:val="center"/>
              <w:rPr>
                <w:rFonts w:hint="eastAsia" w:ascii="宋体" w:hAnsi="宋体" w:eastAsia="宋体" w:cs="宋体"/>
                <w:kern w:val="2"/>
                <w:sz w:val="24"/>
                <w:szCs w:val="24"/>
                <w:lang w:val="en-US" w:eastAsia="zh-CN" w:bidi="ar-SA"/>
              </w:rPr>
            </w:pPr>
            <w:r>
              <w:rPr>
                <w:rFonts w:hint="eastAsia" w:ascii="宋体" w:hAnsi="宋体" w:cs="宋体"/>
                <w:sz w:val="24"/>
                <w:szCs w:val="24"/>
              </w:rPr>
              <w:t>内容性</w:t>
            </w:r>
          </w:p>
        </w:tc>
        <w:tc>
          <w:tcPr>
            <w:tcW w:w="6404" w:type="dxa"/>
            <w:vAlign w:val="center"/>
          </w:tcPr>
          <w:p>
            <w:pPr>
              <w:rPr>
                <w:rFonts w:ascii="宋体" w:hAnsi="宋体" w:cs="宋体"/>
                <w:sz w:val="24"/>
                <w:szCs w:val="24"/>
              </w:rPr>
            </w:pPr>
            <w:r>
              <w:rPr>
                <w:rFonts w:hint="eastAsia" w:ascii="宋体" w:hAnsi="宋体" w:cs="宋体"/>
                <w:sz w:val="24"/>
                <w:szCs w:val="24"/>
              </w:rPr>
              <w:t>1.画面播放流畅清晰，准确自然；</w:t>
            </w:r>
          </w:p>
          <w:p>
            <w:pPr>
              <w:rPr>
                <w:rFonts w:hint="eastAsia" w:ascii="宋体" w:hAnsi="宋体" w:eastAsia="宋体" w:cs="宋体"/>
                <w:kern w:val="2"/>
                <w:sz w:val="24"/>
                <w:szCs w:val="24"/>
                <w:lang w:val="en-US" w:eastAsia="zh-CN" w:bidi="ar-SA"/>
              </w:rPr>
            </w:pPr>
            <w:r>
              <w:rPr>
                <w:rFonts w:hint="eastAsia" w:ascii="宋体" w:hAnsi="宋体" w:cs="宋体"/>
                <w:sz w:val="24"/>
                <w:szCs w:val="24"/>
              </w:rPr>
              <w:t>2.语言表达通畅，准确。</w:t>
            </w:r>
          </w:p>
        </w:tc>
      </w:tr>
    </w:tbl>
    <w:p>
      <w:pPr>
        <w:spacing w:line="500" w:lineRule="exact"/>
        <w:rPr>
          <w:rFonts w:hint="eastAsia" w:ascii="黑体" w:hAnsi="黑体" w:eastAsia="黑体" w:cs="黑体"/>
          <w:sz w:val="32"/>
          <w:szCs w:val="32"/>
          <w:lang w:eastAsia="zh-CN"/>
        </w:rPr>
      </w:pPr>
      <w:r>
        <w:rPr>
          <w:rFonts w:eastAsia="仿宋_GB2312"/>
          <w:sz w:val="32"/>
          <w:szCs w:val="32"/>
        </w:rPr>
        <w:fldChar w:fldCharType="begin"/>
      </w:r>
      <w:r>
        <w:rPr>
          <w:rFonts w:eastAsia="仿宋_GB2312"/>
          <w:sz w:val="32"/>
          <w:szCs w:val="32"/>
        </w:rPr>
        <w:instrText xml:space="preserve"> </w:instrText>
      </w:r>
      <w:r>
        <w:rPr>
          <w:rFonts w:hint="eastAsia" w:eastAsia="仿宋_GB2312"/>
          <w:sz w:val="32"/>
          <w:szCs w:val="32"/>
        </w:rPr>
        <w:instrText xml:space="preserve">= 1 \* GB3</w:instrText>
      </w:r>
      <w:r>
        <w:rPr>
          <w:rFonts w:eastAsia="仿宋_GB2312"/>
          <w:sz w:val="32"/>
          <w:szCs w:val="32"/>
        </w:rPr>
        <w:instrText xml:space="preserve"> </w:instrText>
      </w:r>
      <w:r>
        <w:rPr>
          <w:rFonts w:eastAsia="仿宋_GB2312"/>
          <w:sz w:val="32"/>
          <w:szCs w:val="32"/>
        </w:rPr>
        <w:fldChar w:fldCharType="separate"/>
      </w:r>
      <w:r>
        <w:rPr>
          <w:rFonts w:eastAsia="仿宋_GB2312"/>
          <w:sz w:val="32"/>
          <w:szCs w:val="32"/>
        </w:rPr>
        <w:fldChar w:fldCharType="end"/>
      </w:r>
      <w:r>
        <w:rPr>
          <w:rFonts w:eastAsia="仿宋_GB2312"/>
          <w:sz w:val="32"/>
          <w:szCs w:val="32"/>
        </w:rPr>
        <w:fldChar w:fldCharType="begin"/>
      </w:r>
      <w:r>
        <w:rPr>
          <w:rFonts w:eastAsia="仿宋_GB2312"/>
          <w:sz w:val="32"/>
          <w:szCs w:val="32"/>
        </w:rPr>
        <w:instrText xml:space="preserve"> </w:instrText>
      </w:r>
      <w:r>
        <w:rPr>
          <w:rFonts w:hint="eastAsia" w:eastAsia="仿宋_GB2312"/>
          <w:sz w:val="32"/>
          <w:szCs w:val="32"/>
        </w:rPr>
        <w:instrText xml:space="preserve">= 2 \* GB3</w:instrText>
      </w:r>
      <w:r>
        <w:rPr>
          <w:rFonts w:eastAsia="仿宋_GB2312"/>
          <w:sz w:val="32"/>
          <w:szCs w:val="32"/>
        </w:rPr>
        <w:instrText xml:space="preserve"> </w:instrText>
      </w:r>
      <w:r>
        <w:rPr>
          <w:rFonts w:eastAsia="仿宋_GB2312"/>
          <w:sz w:val="32"/>
          <w:szCs w:val="32"/>
        </w:rPr>
        <w:fldChar w:fldCharType="separate"/>
      </w:r>
      <w:r>
        <w:rPr>
          <w:rFonts w:eastAsia="仿宋_GB2312"/>
          <w:sz w:val="32"/>
          <w:szCs w:val="32"/>
        </w:rPr>
        <w:fldChar w:fldCharType="end"/>
      </w:r>
      <w:r>
        <w:rPr>
          <w:rFonts w:eastAsia="仿宋_GB2312"/>
          <w:sz w:val="32"/>
          <w:szCs w:val="32"/>
        </w:rPr>
        <w:fldChar w:fldCharType="begin"/>
      </w:r>
      <w:r>
        <w:rPr>
          <w:rFonts w:eastAsia="仿宋_GB2312"/>
          <w:sz w:val="32"/>
          <w:szCs w:val="32"/>
        </w:rPr>
        <w:instrText xml:space="preserve"> </w:instrText>
      </w:r>
      <w:r>
        <w:rPr>
          <w:rFonts w:hint="eastAsia" w:eastAsia="仿宋_GB2312"/>
          <w:sz w:val="32"/>
          <w:szCs w:val="32"/>
        </w:rPr>
        <w:instrText xml:space="preserve">= 3 \* GB3</w:instrText>
      </w:r>
      <w:r>
        <w:rPr>
          <w:rFonts w:eastAsia="仿宋_GB2312"/>
          <w:sz w:val="32"/>
          <w:szCs w:val="32"/>
        </w:rPr>
        <w:instrText xml:space="preserve"> </w:instrText>
      </w:r>
      <w:r>
        <w:rPr>
          <w:rFonts w:eastAsia="仿宋_GB2312"/>
          <w:sz w:val="32"/>
          <w:szCs w:val="32"/>
        </w:rPr>
        <w:fldChar w:fldCharType="separate"/>
      </w:r>
      <w:r>
        <w:rPr>
          <w:rFonts w:eastAsia="仿宋_GB2312"/>
          <w:sz w:val="32"/>
          <w:szCs w:val="32"/>
        </w:rPr>
        <w:fldChar w:fldCharType="end"/>
      </w:r>
    </w:p>
    <w:p>
      <w:pPr>
        <w:spacing w:after="0" w:afterLines="0"/>
        <w:rPr>
          <w:rFonts w:ascii="方正小标宋简体" w:hAnsi="ˎ̥" w:eastAsia="仿宋_GB2312" w:cs="宋体"/>
          <w:bCs/>
          <w:kern w:val="0"/>
          <w:sz w:val="36"/>
          <w:szCs w:val="36"/>
        </w:rPr>
      </w:pPr>
      <w:r>
        <w:rPr>
          <w:rFonts w:hint="eastAsia" w:ascii="仿宋_GB2312" w:hAnsi="仿宋_GB2312" w:eastAsia="仿宋_GB2312" w:cs="仿宋_GB2312"/>
          <w:sz w:val="32"/>
          <w:szCs w:val="32"/>
        </w:rPr>
        <w:br w:type="page"/>
      </w: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1</w:t>
      </w:r>
    </w:p>
    <w:p>
      <w:pPr>
        <w:adjustRightInd w:val="0"/>
        <w:snapToGrid w:val="0"/>
        <w:jc w:val="center"/>
        <w:outlineLvl w:val="0"/>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智能机器人报名表</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560"/>
        <w:gridCol w:w="693"/>
        <w:gridCol w:w="127"/>
        <w:gridCol w:w="2145"/>
        <w:gridCol w:w="52"/>
        <w:gridCol w:w="1066"/>
        <w:gridCol w:w="1605"/>
        <w:gridCol w:w="1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1429" w:type="dxa"/>
            <w:gridSpan w:val="2"/>
            <w:vAlign w:val="center"/>
          </w:tcPr>
          <w:p>
            <w:pPr>
              <w:widowControl/>
              <w:jc w:val="center"/>
              <w:rPr>
                <w:rFonts w:ascii="仿宋_GB2312" w:eastAsia="仿宋_GB2312"/>
                <w:sz w:val="24"/>
              </w:rPr>
            </w:pPr>
            <w:r>
              <w:rPr>
                <w:rFonts w:ascii="仿宋_GB2312" w:eastAsia="仿宋_GB2312"/>
                <w:kern w:val="0"/>
                <w:sz w:val="24"/>
              </w:rPr>
              <w:t>报名编号</w:t>
            </w:r>
          </w:p>
        </w:tc>
        <w:tc>
          <w:tcPr>
            <w:tcW w:w="7218" w:type="dxa"/>
            <w:gridSpan w:val="7"/>
            <w:vAlign w:val="center"/>
          </w:tcPr>
          <w:p>
            <w:pPr>
              <w:widowControl/>
              <w:jc w:val="center"/>
              <w:rPr>
                <w:rFonts w:ascii="仿宋_GB2312" w:eastAsia="仿宋_GB2312"/>
                <w:bCs/>
                <w:sz w:val="24"/>
              </w:rPr>
            </w:pPr>
            <w:r>
              <w:rPr>
                <w:rFonts w:hint="eastAsia" w:ascii="仿宋_GB2312" w:eastAsia="仿宋_GB2312"/>
                <w:bCs/>
                <w:color w:val="BEBEBE"/>
              </w:rPr>
              <w:t>（由系统生成）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1429" w:type="dxa"/>
            <w:gridSpan w:val="2"/>
            <w:vAlign w:val="center"/>
          </w:tcPr>
          <w:p>
            <w:pPr>
              <w:widowControl/>
              <w:jc w:val="center"/>
              <w:rPr>
                <w:rFonts w:hint="eastAsia" w:ascii="仿宋_GB2312" w:eastAsia="仿宋_GB2312"/>
                <w:sz w:val="24"/>
                <w:lang w:eastAsia="zh-CN"/>
              </w:rPr>
            </w:pPr>
            <w:r>
              <w:rPr>
                <w:rFonts w:hint="eastAsia" w:ascii="仿宋_GB2312" w:eastAsia="仿宋_GB2312"/>
                <w:sz w:val="24"/>
                <w:lang w:eastAsia="zh-CN"/>
              </w:rPr>
              <w:t>学校名称</w:t>
            </w:r>
          </w:p>
        </w:tc>
        <w:tc>
          <w:tcPr>
            <w:tcW w:w="7218" w:type="dxa"/>
            <w:gridSpan w:val="7"/>
            <w:vAlign w:val="center"/>
          </w:tcPr>
          <w:p>
            <w:pPr>
              <w:widowControl/>
              <w:jc w:val="left"/>
              <w:rPr>
                <w:rFonts w:ascii="仿宋_GB2312" w:eastAsia="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1429" w:type="dxa"/>
            <w:gridSpan w:val="2"/>
            <w:vAlign w:val="center"/>
          </w:tcPr>
          <w:p>
            <w:pPr>
              <w:widowControl/>
              <w:jc w:val="center"/>
              <w:rPr>
                <w:rFonts w:ascii="仿宋_GB2312" w:eastAsia="仿宋_GB2312"/>
                <w:sz w:val="24"/>
              </w:rPr>
            </w:pPr>
            <w:r>
              <w:rPr>
                <w:rFonts w:ascii="仿宋_GB2312" w:eastAsia="仿宋_GB2312"/>
                <w:kern w:val="0"/>
                <w:sz w:val="24"/>
              </w:rPr>
              <w:t>所属地区</w:t>
            </w:r>
          </w:p>
        </w:tc>
        <w:tc>
          <w:tcPr>
            <w:tcW w:w="7218" w:type="dxa"/>
            <w:gridSpan w:val="7"/>
            <w:vAlign w:val="center"/>
          </w:tcPr>
          <w:p>
            <w:pPr>
              <w:widowControl/>
              <w:jc w:val="center"/>
              <w:rPr>
                <w:rFonts w:ascii="仿宋_GB2312" w:eastAsia="仿宋_GB2312"/>
                <w:bCs/>
                <w:sz w:val="24"/>
              </w:rPr>
            </w:pPr>
            <w:r>
              <w:rPr>
                <w:rFonts w:hint="eastAsia" w:ascii="仿宋_GB2312" w:eastAsia="仿宋_GB2312"/>
                <w:kern w:val="0"/>
                <w:sz w:val="24"/>
              </w:rPr>
              <w:t>广东省   市   区（县）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1429" w:type="dxa"/>
            <w:gridSpan w:val="2"/>
            <w:vMerge w:val="restart"/>
            <w:vAlign w:val="center"/>
          </w:tcPr>
          <w:p>
            <w:pPr>
              <w:spacing w:line="400" w:lineRule="exact"/>
              <w:jc w:val="center"/>
              <w:rPr>
                <w:rFonts w:hint="default" w:ascii="仿宋_GB2312" w:eastAsia="仿宋_GB2312"/>
                <w:sz w:val="24"/>
                <w:lang w:val="en-US" w:eastAsia="zh-CN"/>
              </w:rPr>
            </w:pPr>
            <w:r>
              <w:rPr>
                <w:rFonts w:hint="eastAsia" w:ascii="仿宋_GB2312" w:eastAsia="仿宋_GB2312"/>
                <w:sz w:val="24"/>
              </w:rPr>
              <w:t>项目名称</w:t>
            </w:r>
          </w:p>
        </w:tc>
        <w:tc>
          <w:tcPr>
            <w:tcW w:w="7218" w:type="dxa"/>
            <w:gridSpan w:val="7"/>
          </w:tcPr>
          <w:p>
            <w:pPr>
              <w:spacing w:line="400" w:lineRule="exact"/>
              <w:ind w:firstLine="0" w:firstLineChars="0"/>
              <w:rPr>
                <w:rFonts w:hint="eastAsia" w:ascii="仿宋_GB2312" w:eastAsia="仿宋_GB2312"/>
                <w:bCs/>
                <w:sz w:val="24"/>
                <w:highlight w:val="none"/>
              </w:rPr>
            </w:pPr>
            <w:r>
              <w:rPr>
                <w:rFonts w:hint="eastAsia" w:ascii="仿宋_GB2312" w:eastAsia="仿宋_GB2312"/>
                <w:b/>
                <w:bCs w:val="0"/>
                <w:sz w:val="24"/>
                <w:highlight w:val="none"/>
                <w:u w:val="single"/>
              </w:rPr>
              <w:t>小学</w:t>
            </w:r>
            <w:r>
              <w:rPr>
                <w:rFonts w:hint="eastAsia" w:ascii="仿宋_GB2312" w:eastAsia="仿宋_GB2312"/>
                <w:b/>
                <w:bCs w:val="0"/>
                <w:sz w:val="24"/>
                <w:highlight w:val="none"/>
                <w:u w:val="single"/>
                <w:lang w:val="en-US" w:eastAsia="zh-CN"/>
              </w:rPr>
              <w:t>组</w:t>
            </w:r>
            <w:r>
              <w:rPr>
                <w:rFonts w:hint="eastAsia" w:ascii="仿宋_GB2312" w:eastAsia="仿宋_GB2312"/>
                <w:bCs/>
                <w:sz w:val="24"/>
                <w:highlight w:val="none"/>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A1</w:t>
            </w:r>
            <w:r>
              <w:rPr>
                <w:rFonts w:hint="eastAsia" w:ascii="仿宋_GB2312" w:eastAsia="仿宋_GB2312"/>
                <w:bCs/>
                <w:sz w:val="24"/>
                <w:highlight w:val="none"/>
              </w:rPr>
              <w:t xml:space="preserve">人工智能轮式机器人创意挑战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A2</w:t>
            </w:r>
            <w:r>
              <w:rPr>
                <w:rFonts w:hint="eastAsia" w:ascii="仿宋_GB2312" w:eastAsia="仿宋_GB2312"/>
                <w:bCs/>
                <w:sz w:val="24"/>
                <w:highlight w:val="none"/>
              </w:rPr>
              <w:t>智慧交通</w:t>
            </w:r>
          </w:p>
          <w:p>
            <w:pPr>
              <w:spacing w:line="400" w:lineRule="exact"/>
              <w:ind w:firstLine="0" w:firstLineChars="0"/>
              <w:rPr>
                <w:rFonts w:hint="default" w:ascii="仿宋_GB2312" w:eastAsia="仿宋_GB2312"/>
                <w:bCs/>
                <w:sz w:val="24"/>
                <w:highlight w:val="non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B1</w:t>
            </w:r>
            <w:r>
              <w:rPr>
                <w:rFonts w:hint="eastAsia" w:ascii="仿宋_GB2312" w:eastAsia="仿宋_GB2312"/>
                <w:bCs/>
                <w:sz w:val="24"/>
                <w:highlight w:val="none"/>
              </w:rPr>
              <w:t>编程闯关</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B2</w:t>
            </w:r>
            <w:r>
              <w:rPr>
                <w:rFonts w:hint="eastAsia" w:ascii="仿宋_GB2312" w:eastAsia="仿宋_GB2312"/>
                <w:bCs/>
                <w:sz w:val="24"/>
                <w:highlight w:val="none"/>
              </w:rPr>
              <w:t>陆空智能协同</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C1</w:t>
            </w:r>
            <w:r>
              <w:rPr>
                <w:rFonts w:hint="eastAsia" w:ascii="仿宋_GB2312" w:eastAsia="仿宋_GB2312"/>
                <w:bCs/>
                <w:sz w:val="24"/>
                <w:highlight w:val="none"/>
              </w:rPr>
              <w:t>智能</w:t>
            </w:r>
            <w:r>
              <w:rPr>
                <w:rFonts w:hint="eastAsia" w:ascii="仿宋_GB2312" w:eastAsia="仿宋_GB2312"/>
                <w:bCs/>
                <w:sz w:val="24"/>
                <w:highlight w:val="none"/>
                <w:lang w:eastAsia="zh-CN"/>
              </w:rPr>
              <w:t>航天助手</w:t>
            </w:r>
            <w:r>
              <w:rPr>
                <w:rFonts w:hint="default" w:ascii="仿宋_GB2312" w:eastAsia="仿宋_GB2312"/>
                <w:bCs/>
                <w:sz w:val="24"/>
                <w:highlight w:val="none"/>
                <w:lang w:eastAsia="zh-CN"/>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D</w:t>
            </w:r>
            <w:r>
              <w:rPr>
                <w:rFonts w:hint="eastAsia" w:ascii="仿宋_GB2312" w:eastAsia="仿宋_GB2312"/>
                <w:bCs/>
                <w:sz w:val="24"/>
                <w:highlight w:val="none"/>
              </w:rPr>
              <w:t>物流分拣</w:t>
            </w:r>
          </w:p>
          <w:p>
            <w:pPr>
              <w:spacing w:line="400" w:lineRule="exact"/>
              <w:ind w:firstLine="0" w:firstLineChars="0"/>
              <w:rPr>
                <w:rFonts w:hint="eastAsia" w:ascii="仿宋_GB2312" w:eastAsia="仿宋_GB2312"/>
                <w:bCs/>
                <w:sz w:val="24"/>
                <w:highlight w:val="non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 xml:space="preserve">E1工程技能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E2工程挑战</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F1</w:t>
            </w:r>
            <w:r>
              <w:rPr>
                <w:rFonts w:hint="eastAsia" w:ascii="仿宋_GB2312" w:eastAsia="仿宋_GB2312"/>
                <w:bCs/>
                <w:sz w:val="24"/>
                <w:highlight w:val="none"/>
              </w:rPr>
              <w:t>水中机器人技术挑战</w:t>
            </w:r>
            <w:r>
              <w:rPr>
                <w:rFonts w:hint="default" w:ascii="仿宋_GB2312" w:eastAsia="仿宋_GB2312"/>
                <w:bCs/>
                <w:sz w:val="24"/>
                <w:highlight w:val="none"/>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F2</w:t>
            </w:r>
            <w:r>
              <w:rPr>
                <w:rFonts w:hint="default" w:ascii="仿宋_GB2312" w:eastAsia="仿宋_GB2312"/>
                <w:bCs/>
                <w:sz w:val="24"/>
                <w:highlight w:val="none"/>
              </w:rPr>
              <w:t>创客魔方机器人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1429" w:type="dxa"/>
            <w:gridSpan w:val="2"/>
            <w:vMerge w:val="continue"/>
            <w:vAlign w:val="center"/>
          </w:tcPr>
          <w:p>
            <w:pPr>
              <w:spacing w:line="400" w:lineRule="exact"/>
              <w:jc w:val="center"/>
              <w:rPr>
                <w:rFonts w:ascii="仿宋_GB2312" w:eastAsia="仿宋_GB2312"/>
                <w:sz w:val="24"/>
              </w:rPr>
            </w:pPr>
          </w:p>
        </w:tc>
        <w:tc>
          <w:tcPr>
            <w:tcW w:w="7218" w:type="dxa"/>
            <w:gridSpan w:val="7"/>
          </w:tcPr>
          <w:p>
            <w:pPr>
              <w:spacing w:line="400" w:lineRule="exact"/>
              <w:ind w:firstLine="0" w:firstLineChars="0"/>
              <w:rPr>
                <w:rFonts w:hint="eastAsia" w:ascii="仿宋_GB2312" w:eastAsia="仿宋_GB2312"/>
                <w:bCs/>
                <w:sz w:val="24"/>
                <w:highlight w:val="none"/>
              </w:rPr>
            </w:pPr>
            <w:r>
              <w:rPr>
                <w:rFonts w:hint="eastAsia" w:ascii="仿宋_GB2312" w:eastAsia="仿宋_GB2312"/>
                <w:b/>
                <w:bCs w:val="0"/>
                <w:sz w:val="24"/>
                <w:highlight w:val="none"/>
                <w:u w:val="single"/>
                <w:lang w:val="en-US" w:eastAsia="zh-Hans"/>
              </w:rPr>
              <w:t>初中</w:t>
            </w:r>
            <w:r>
              <w:rPr>
                <w:rFonts w:hint="eastAsia" w:ascii="仿宋_GB2312" w:eastAsia="仿宋_GB2312"/>
                <w:b/>
                <w:bCs w:val="0"/>
                <w:sz w:val="24"/>
                <w:highlight w:val="none"/>
                <w:u w:val="single"/>
                <w:lang w:val="en-US" w:eastAsia="zh-CN"/>
              </w:rPr>
              <w:t>组</w:t>
            </w:r>
            <w:r>
              <w:rPr>
                <w:rFonts w:hint="eastAsia" w:ascii="仿宋_GB2312" w:eastAsia="仿宋_GB2312"/>
                <w:bCs/>
                <w:sz w:val="24"/>
                <w:highlight w:val="none"/>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A1</w:t>
            </w:r>
            <w:r>
              <w:rPr>
                <w:rFonts w:hint="eastAsia" w:ascii="仿宋_GB2312" w:eastAsia="仿宋_GB2312"/>
                <w:bCs/>
                <w:sz w:val="24"/>
                <w:highlight w:val="none"/>
              </w:rPr>
              <w:t xml:space="preserve">人工智能轮式机器人创意挑战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A2</w:t>
            </w:r>
            <w:r>
              <w:rPr>
                <w:rFonts w:hint="eastAsia" w:ascii="仿宋_GB2312" w:eastAsia="仿宋_GB2312"/>
                <w:bCs/>
                <w:sz w:val="24"/>
                <w:highlight w:val="none"/>
              </w:rPr>
              <w:t>智慧交通</w:t>
            </w:r>
          </w:p>
          <w:p>
            <w:pPr>
              <w:spacing w:line="400" w:lineRule="exact"/>
              <w:ind w:firstLine="0" w:firstLineChars="0"/>
              <w:rPr>
                <w:rFonts w:hint="default" w:ascii="仿宋_GB2312" w:eastAsia="仿宋_GB2312"/>
                <w:bCs/>
                <w:sz w:val="24"/>
                <w:highlight w:val="non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B1</w:t>
            </w:r>
            <w:r>
              <w:rPr>
                <w:rFonts w:hint="eastAsia" w:ascii="仿宋_GB2312" w:eastAsia="仿宋_GB2312"/>
                <w:bCs/>
                <w:sz w:val="24"/>
                <w:highlight w:val="none"/>
              </w:rPr>
              <w:t>编程闯关</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B2</w:t>
            </w:r>
            <w:r>
              <w:rPr>
                <w:rFonts w:hint="eastAsia" w:ascii="仿宋_GB2312" w:eastAsia="仿宋_GB2312"/>
                <w:bCs/>
                <w:sz w:val="24"/>
                <w:highlight w:val="none"/>
              </w:rPr>
              <w:t>陆空智能协同</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C2全能挑战</w:t>
            </w:r>
            <w:r>
              <w:rPr>
                <w:rFonts w:hint="default" w:ascii="仿宋_GB2312" w:eastAsia="仿宋_GB2312"/>
                <w:bCs/>
                <w:sz w:val="24"/>
                <w:highlight w:val="none"/>
                <w:lang w:eastAsia="zh-CN"/>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D</w:t>
            </w:r>
            <w:r>
              <w:rPr>
                <w:rFonts w:hint="eastAsia" w:ascii="仿宋_GB2312" w:eastAsia="仿宋_GB2312"/>
                <w:bCs/>
                <w:sz w:val="24"/>
                <w:highlight w:val="none"/>
              </w:rPr>
              <w:t>物流分拣</w:t>
            </w:r>
          </w:p>
          <w:p>
            <w:pPr>
              <w:spacing w:line="400" w:lineRule="exact"/>
              <w:ind w:firstLine="0" w:firstLineChars="0"/>
              <w:rPr>
                <w:rFonts w:hint="eastAsia" w:ascii="仿宋_GB2312" w:eastAsia="仿宋_GB2312"/>
                <w:bCs/>
                <w:sz w:val="24"/>
                <w:highlight w:val="non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 xml:space="preserve">E1工程技能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E2工程挑战</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F1</w:t>
            </w:r>
            <w:r>
              <w:rPr>
                <w:rFonts w:hint="eastAsia" w:ascii="仿宋_GB2312" w:eastAsia="仿宋_GB2312"/>
                <w:bCs/>
                <w:sz w:val="24"/>
                <w:highlight w:val="none"/>
              </w:rPr>
              <w:t>水中机器人技术挑战</w:t>
            </w:r>
            <w:r>
              <w:rPr>
                <w:rFonts w:hint="default" w:ascii="仿宋_GB2312" w:eastAsia="仿宋_GB2312"/>
                <w:bCs/>
                <w:sz w:val="24"/>
                <w:highlight w:val="none"/>
              </w:rPr>
              <w:t xml:space="preserve">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F2</w:t>
            </w:r>
            <w:r>
              <w:rPr>
                <w:rFonts w:hint="default" w:ascii="仿宋_GB2312" w:eastAsia="仿宋_GB2312"/>
                <w:bCs/>
                <w:sz w:val="24"/>
                <w:highlight w:val="none"/>
              </w:rPr>
              <w:t>创客魔方机器人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1429" w:type="dxa"/>
            <w:gridSpan w:val="2"/>
            <w:vMerge w:val="continue"/>
            <w:vAlign w:val="center"/>
          </w:tcPr>
          <w:p>
            <w:pPr>
              <w:spacing w:before="120" w:line="400" w:lineRule="exact"/>
              <w:ind w:firstLine="1680" w:firstLineChars="700"/>
              <w:rPr>
                <w:rFonts w:ascii="仿宋_GB2312" w:eastAsia="仿宋_GB2312"/>
                <w:bCs/>
                <w:sz w:val="24"/>
              </w:rPr>
            </w:pPr>
          </w:p>
        </w:tc>
        <w:tc>
          <w:tcPr>
            <w:tcW w:w="7218" w:type="dxa"/>
            <w:gridSpan w:val="7"/>
          </w:tcPr>
          <w:p>
            <w:pPr>
              <w:spacing w:line="400" w:lineRule="exact"/>
              <w:ind w:firstLine="0" w:firstLineChars="0"/>
              <w:rPr>
                <w:rFonts w:hint="eastAsia" w:ascii="仿宋_GB2312" w:eastAsia="仿宋_GB2312"/>
                <w:bCs/>
                <w:sz w:val="24"/>
                <w:highlight w:val="none"/>
              </w:rPr>
            </w:pPr>
            <w:r>
              <w:rPr>
                <w:rFonts w:hint="eastAsia" w:ascii="仿宋_GB2312" w:eastAsia="仿宋_GB2312"/>
                <w:b/>
                <w:bCs w:val="0"/>
                <w:sz w:val="24"/>
                <w:highlight w:val="none"/>
                <w:u w:val="single"/>
                <w:lang w:val="en-US" w:eastAsia="zh-Hans"/>
              </w:rPr>
              <w:t>高中</w:t>
            </w:r>
            <w:r>
              <w:rPr>
                <w:rFonts w:hint="eastAsia" w:ascii="仿宋_GB2312" w:eastAsia="仿宋_GB2312"/>
                <w:b/>
                <w:bCs w:val="0"/>
                <w:sz w:val="24"/>
                <w:highlight w:val="none"/>
                <w:u w:val="single"/>
                <w:lang w:val="en-US" w:eastAsia="zh-CN"/>
              </w:rPr>
              <w:t xml:space="preserve">（中职）组 </w:t>
            </w:r>
            <w:r>
              <w:rPr>
                <w:rFonts w:hint="eastAsia" w:ascii="仿宋_GB2312" w:eastAsia="仿宋_GB2312"/>
                <w:bCs/>
                <w:sz w:val="24"/>
                <w:highlight w:val="none"/>
                <w:lang w:val="en-US" w:eastAsia="zh-CN"/>
              </w:rPr>
              <w:t xml:space="preserve">    </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A1</w:t>
            </w:r>
            <w:r>
              <w:rPr>
                <w:rFonts w:hint="eastAsia" w:ascii="仿宋_GB2312" w:eastAsia="仿宋_GB2312"/>
                <w:bCs/>
                <w:sz w:val="24"/>
                <w:highlight w:val="none"/>
              </w:rPr>
              <w:t xml:space="preserve">人工智能轮式机器人创意挑战 </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A2</w:t>
            </w:r>
            <w:r>
              <w:rPr>
                <w:rFonts w:hint="eastAsia" w:ascii="仿宋_GB2312" w:eastAsia="仿宋_GB2312"/>
                <w:bCs/>
                <w:sz w:val="24"/>
                <w:highlight w:val="none"/>
              </w:rPr>
              <w:t>智慧交通</w:t>
            </w:r>
          </w:p>
          <w:p>
            <w:pPr>
              <w:spacing w:line="400" w:lineRule="exact"/>
              <w:ind w:firstLine="0" w:firstLineChars="0"/>
              <w:rPr>
                <w:rFonts w:hint="default" w:ascii="仿宋_GB2312" w:eastAsia="仿宋_GB2312"/>
                <w:bCs/>
                <w:sz w:val="24"/>
                <w:highlight w:val="non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B1</w:t>
            </w:r>
            <w:r>
              <w:rPr>
                <w:rFonts w:hint="eastAsia" w:ascii="仿宋_GB2312" w:eastAsia="仿宋_GB2312"/>
                <w:bCs/>
                <w:sz w:val="24"/>
                <w:highlight w:val="none"/>
              </w:rPr>
              <w:t>编程闯关</w:t>
            </w:r>
            <w:r>
              <w:rPr>
                <w:rFonts w:hint="eastAsia" w:ascii="仿宋_GB2312" w:eastAsia="仿宋_GB2312"/>
                <w:bCs/>
                <w:sz w:val="24"/>
                <w:highlight w:val="none"/>
                <w:lang w:val="en-US" w:eastAsia="zh-CN"/>
              </w:rPr>
              <w:t xml:space="preserve">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B2</w:t>
            </w:r>
            <w:r>
              <w:rPr>
                <w:rFonts w:hint="eastAsia" w:ascii="仿宋_GB2312" w:eastAsia="仿宋_GB2312"/>
                <w:bCs/>
                <w:sz w:val="24"/>
                <w:highlight w:val="none"/>
              </w:rPr>
              <w:t>陆空智能协同</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 xml:space="preserve">C2全能挑战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D</w:t>
            </w:r>
            <w:r>
              <w:rPr>
                <w:rFonts w:hint="eastAsia" w:ascii="仿宋_GB2312" w:eastAsia="仿宋_GB2312"/>
                <w:bCs/>
                <w:sz w:val="24"/>
                <w:highlight w:val="none"/>
              </w:rPr>
              <w:t>物流分拣</w:t>
            </w:r>
          </w:p>
          <w:p>
            <w:pPr>
              <w:spacing w:line="400" w:lineRule="exact"/>
              <w:ind w:firstLine="0" w:firstLineChars="0"/>
              <w:rPr>
                <w:rFonts w:hint="eastAsia" w:ascii="仿宋_GB2312" w:eastAsia="仿宋_GB2312"/>
                <w:bCs/>
                <w:sz w:val="24"/>
                <w:highlight w:val="none"/>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 xml:space="preserve">E1工程技能         </w:t>
            </w: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E2工程挑战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1429" w:type="dxa"/>
            <w:gridSpan w:val="2"/>
            <w:vMerge w:val="continue"/>
            <w:vAlign w:val="center"/>
          </w:tcPr>
          <w:p>
            <w:pPr>
              <w:spacing w:before="120" w:line="400" w:lineRule="exact"/>
              <w:ind w:firstLine="1680" w:firstLineChars="700"/>
              <w:rPr>
                <w:rFonts w:ascii="仿宋_GB2312" w:eastAsia="仿宋_GB2312"/>
                <w:bCs/>
                <w:sz w:val="24"/>
              </w:rPr>
            </w:pPr>
          </w:p>
        </w:tc>
        <w:tc>
          <w:tcPr>
            <w:tcW w:w="7218" w:type="dxa"/>
            <w:gridSpan w:val="7"/>
          </w:tcPr>
          <w:p>
            <w:pPr>
              <w:spacing w:line="400" w:lineRule="exact"/>
              <w:ind w:firstLine="0" w:firstLineChars="0"/>
              <w:rPr>
                <w:rFonts w:hint="eastAsia" w:ascii="仿宋_GB2312" w:eastAsia="仿宋_GB2312"/>
                <w:b/>
                <w:bCs w:val="0"/>
                <w:sz w:val="24"/>
                <w:highlight w:val="none"/>
                <w:u w:val="single"/>
                <w:lang w:val="en-US" w:eastAsia="zh-CN"/>
              </w:rPr>
            </w:pPr>
            <w:r>
              <w:rPr>
                <w:rFonts w:hint="eastAsia" w:ascii="仿宋_GB2312" w:eastAsia="仿宋_GB2312"/>
                <w:b/>
                <w:bCs w:val="0"/>
                <w:sz w:val="24"/>
                <w:highlight w:val="none"/>
                <w:u w:val="single"/>
                <w:lang w:val="en-US" w:eastAsia="zh-CN"/>
              </w:rPr>
              <w:t>高校师范生组</w:t>
            </w:r>
          </w:p>
          <w:p>
            <w:pPr>
              <w:spacing w:line="400" w:lineRule="exact"/>
              <w:ind w:firstLine="0" w:firstLineChars="0"/>
              <w:rPr>
                <w:rFonts w:hint="default" w:ascii="仿宋_GB2312" w:eastAsia="仿宋_GB2312"/>
                <w:b/>
                <w:bCs w:val="0"/>
                <w:sz w:val="24"/>
                <w:highlight w:val="none"/>
                <w:u w:val="single"/>
                <w:lang w:val="en-US" w:eastAsia="zh-CN"/>
              </w:rPr>
            </w:pPr>
            <w:r>
              <w:rPr>
                <w:rFonts w:hint="eastAsia" w:ascii="仿宋_GB2312" w:eastAsia="仿宋_GB2312"/>
                <w:bCs/>
                <w:sz w:val="24"/>
                <w:highlight w:val="none"/>
                <w:lang w:eastAsia="zh-CN"/>
              </w:rPr>
              <w:t>□</w:t>
            </w:r>
            <w:r>
              <w:rPr>
                <w:rFonts w:hint="eastAsia" w:ascii="仿宋_GB2312" w:eastAsia="仿宋_GB2312"/>
                <w:bCs/>
                <w:sz w:val="24"/>
                <w:highlight w:val="none"/>
                <w:lang w:val="en-US" w:eastAsia="zh-CN"/>
              </w:rPr>
              <w:t>A1</w:t>
            </w:r>
            <w:r>
              <w:rPr>
                <w:rFonts w:hint="eastAsia" w:ascii="仿宋_GB2312" w:eastAsia="仿宋_GB2312"/>
                <w:bCs/>
                <w:sz w:val="24"/>
                <w:highlight w:val="none"/>
              </w:rPr>
              <w:t>人工智能轮式机器人创意挑战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29"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队员姓名</w:t>
            </w:r>
          </w:p>
        </w:tc>
        <w:tc>
          <w:tcPr>
            <w:tcW w:w="820"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性别</w:t>
            </w:r>
          </w:p>
        </w:tc>
        <w:tc>
          <w:tcPr>
            <w:tcW w:w="2145"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身份证号码</w:t>
            </w:r>
          </w:p>
        </w:tc>
        <w:tc>
          <w:tcPr>
            <w:tcW w:w="2723" w:type="dxa"/>
            <w:gridSpan w:val="3"/>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学籍所在学校</w:t>
            </w:r>
          </w:p>
          <w:p>
            <w:pPr>
              <w:jc w:val="center"/>
              <w:rPr>
                <w:rFonts w:ascii="仿宋_GB2312" w:hAnsi="仿宋_GB2312" w:eastAsia="仿宋_GB2312" w:cs="仿宋_GB2312"/>
                <w:sz w:val="24"/>
              </w:rPr>
            </w:pPr>
            <w:r>
              <w:rPr>
                <w:rFonts w:hint="eastAsia" w:ascii="仿宋_GB2312" w:hAnsi="仿宋_GB2312" w:eastAsia="仿宋_GB2312" w:cs="仿宋_GB2312"/>
                <w:sz w:val="24"/>
              </w:rPr>
              <w:t>（按单位公章填写）</w:t>
            </w:r>
          </w:p>
        </w:tc>
        <w:tc>
          <w:tcPr>
            <w:tcW w:w="1530"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毕业年份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429" w:type="dxa"/>
            <w:gridSpan w:val="2"/>
            <w:vAlign w:val="center"/>
          </w:tcPr>
          <w:p>
            <w:pPr>
              <w:jc w:val="center"/>
              <w:rPr>
                <w:rFonts w:ascii="仿宋_GB2312" w:hAnsi="仿宋_GB2312" w:eastAsia="仿宋_GB2312" w:cs="仿宋_GB2312"/>
                <w:sz w:val="24"/>
              </w:rPr>
            </w:pPr>
          </w:p>
        </w:tc>
        <w:tc>
          <w:tcPr>
            <w:tcW w:w="820" w:type="dxa"/>
            <w:gridSpan w:val="2"/>
            <w:vAlign w:val="center"/>
          </w:tcPr>
          <w:p>
            <w:pPr>
              <w:jc w:val="center"/>
              <w:rPr>
                <w:rFonts w:ascii="仿宋_GB2312" w:hAnsi="仿宋_GB2312" w:eastAsia="仿宋_GB2312" w:cs="仿宋_GB2312"/>
                <w:sz w:val="24"/>
              </w:rPr>
            </w:pPr>
          </w:p>
        </w:tc>
        <w:tc>
          <w:tcPr>
            <w:tcW w:w="2145" w:type="dxa"/>
            <w:vAlign w:val="center"/>
          </w:tcPr>
          <w:p>
            <w:pPr>
              <w:jc w:val="center"/>
              <w:rPr>
                <w:rFonts w:ascii="仿宋_GB2312" w:hAnsi="仿宋_GB2312" w:eastAsia="仿宋_GB2312" w:cs="仿宋_GB2312"/>
                <w:sz w:val="24"/>
              </w:rPr>
            </w:pPr>
          </w:p>
        </w:tc>
        <w:tc>
          <w:tcPr>
            <w:tcW w:w="2723" w:type="dxa"/>
            <w:gridSpan w:val="3"/>
            <w:vAlign w:val="center"/>
          </w:tcPr>
          <w:p>
            <w:pPr>
              <w:jc w:val="center"/>
              <w:rPr>
                <w:rFonts w:ascii="仿宋_GB2312" w:hAnsi="仿宋_GB2312" w:eastAsia="仿宋_GB2312" w:cs="仿宋_GB2312"/>
                <w:sz w:val="24"/>
              </w:rPr>
            </w:pPr>
          </w:p>
        </w:tc>
        <w:tc>
          <w:tcPr>
            <w:tcW w:w="1530" w:type="dxa"/>
            <w:vAlign w:val="center"/>
          </w:tcPr>
          <w:p>
            <w:pPr>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29" w:type="dxa"/>
            <w:gridSpan w:val="2"/>
            <w:vAlign w:val="center"/>
          </w:tcPr>
          <w:p>
            <w:pPr>
              <w:jc w:val="center"/>
              <w:rPr>
                <w:rFonts w:ascii="仿宋_GB2312" w:hAnsi="仿宋_GB2312" w:eastAsia="仿宋_GB2312" w:cs="仿宋_GB2312"/>
                <w:sz w:val="24"/>
              </w:rPr>
            </w:pPr>
          </w:p>
        </w:tc>
        <w:tc>
          <w:tcPr>
            <w:tcW w:w="820" w:type="dxa"/>
            <w:gridSpan w:val="2"/>
            <w:vAlign w:val="center"/>
          </w:tcPr>
          <w:p>
            <w:pPr>
              <w:jc w:val="center"/>
              <w:rPr>
                <w:rFonts w:ascii="仿宋_GB2312" w:hAnsi="仿宋_GB2312" w:eastAsia="仿宋_GB2312" w:cs="仿宋_GB2312"/>
                <w:sz w:val="24"/>
              </w:rPr>
            </w:pPr>
          </w:p>
        </w:tc>
        <w:tc>
          <w:tcPr>
            <w:tcW w:w="2145" w:type="dxa"/>
            <w:vAlign w:val="center"/>
          </w:tcPr>
          <w:p>
            <w:pPr>
              <w:jc w:val="center"/>
              <w:rPr>
                <w:rFonts w:ascii="仿宋_GB2312" w:hAnsi="仿宋_GB2312" w:eastAsia="仿宋_GB2312" w:cs="仿宋_GB2312"/>
                <w:sz w:val="24"/>
              </w:rPr>
            </w:pPr>
          </w:p>
        </w:tc>
        <w:tc>
          <w:tcPr>
            <w:tcW w:w="2723" w:type="dxa"/>
            <w:gridSpan w:val="3"/>
            <w:vAlign w:val="center"/>
          </w:tcPr>
          <w:p>
            <w:pPr>
              <w:jc w:val="center"/>
              <w:rPr>
                <w:rFonts w:ascii="仿宋_GB2312" w:hAnsi="仿宋_GB2312" w:eastAsia="仿宋_GB2312" w:cs="仿宋_GB2312"/>
                <w:sz w:val="24"/>
              </w:rPr>
            </w:pPr>
          </w:p>
        </w:tc>
        <w:tc>
          <w:tcPr>
            <w:tcW w:w="1530" w:type="dxa"/>
            <w:vAlign w:val="center"/>
          </w:tcPr>
          <w:p>
            <w:pPr>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29" w:type="dxa"/>
            <w:gridSpan w:val="2"/>
            <w:vAlign w:val="center"/>
          </w:tcPr>
          <w:p>
            <w:pPr>
              <w:jc w:val="center"/>
              <w:rPr>
                <w:rFonts w:ascii="仿宋_GB2312" w:hAnsi="仿宋_GB2312" w:eastAsia="仿宋_GB2312" w:cs="仿宋_GB2312"/>
                <w:sz w:val="24"/>
              </w:rPr>
            </w:pPr>
          </w:p>
        </w:tc>
        <w:tc>
          <w:tcPr>
            <w:tcW w:w="820" w:type="dxa"/>
            <w:gridSpan w:val="2"/>
            <w:vAlign w:val="center"/>
          </w:tcPr>
          <w:p>
            <w:pPr>
              <w:jc w:val="center"/>
              <w:rPr>
                <w:rFonts w:ascii="仿宋_GB2312" w:hAnsi="仿宋_GB2312" w:eastAsia="仿宋_GB2312" w:cs="仿宋_GB2312"/>
                <w:sz w:val="24"/>
              </w:rPr>
            </w:pPr>
          </w:p>
        </w:tc>
        <w:tc>
          <w:tcPr>
            <w:tcW w:w="2145" w:type="dxa"/>
            <w:vAlign w:val="center"/>
          </w:tcPr>
          <w:p>
            <w:pPr>
              <w:jc w:val="center"/>
              <w:rPr>
                <w:rFonts w:ascii="仿宋_GB2312" w:hAnsi="仿宋_GB2312" w:eastAsia="仿宋_GB2312" w:cs="仿宋_GB2312"/>
                <w:sz w:val="24"/>
              </w:rPr>
            </w:pPr>
          </w:p>
        </w:tc>
        <w:tc>
          <w:tcPr>
            <w:tcW w:w="2723" w:type="dxa"/>
            <w:gridSpan w:val="3"/>
            <w:vAlign w:val="center"/>
          </w:tcPr>
          <w:p>
            <w:pPr>
              <w:jc w:val="center"/>
              <w:rPr>
                <w:rFonts w:ascii="仿宋_GB2312" w:hAnsi="仿宋_GB2312" w:eastAsia="仿宋_GB2312" w:cs="仿宋_GB2312"/>
                <w:sz w:val="24"/>
              </w:rPr>
            </w:pPr>
          </w:p>
        </w:tc>
        <w:tc>
          <w:tcPr>
            <w:tcW w:w="1530" w:type="dxa"/>
            <w:vAlign w:val="center"/>
          </w:tcPr>
          <w:p>
            <w:pPr>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29" w:type="dxa"/>
            <w:gridSpan w:val="2"/>
            <w:vAlign w:val="center"/>
          </w:tcPr>
          <w:p>
            <w:pPr>
              <w:jc w:val="center"/>
              <w:rPr>
                <w:rFonts w:ascii="仿宋_GB2312" w:hAnsi="仿宋_GB2312" w:eastAsia="仿宋_GB2312" w:cs="仿宋_GB2312"/>
                <w:sz w:val="24"/>
              </w:rPr>
            </w:pPr>
          </w:p>
        </w:tc>
        <w:tc>
          <w:tcPr>
            <w:tcW w:w="820" w:type="dxa"/>
            <w:gridSpan w:val="2"/>
            <w:vAlign w:val="center"/>
          </w:tcPr>
          <w:p>
            <w:pPr>
              <w:jc w:val="center"/>
              <w:rPr>
                <w:rFonts w:ascii="仿宋_GB2312" w:hAnsi="仿宋_GB2312" w:eastAsia="仿宋_GB2312" w:cs="仿宋_GB2312"/>
                <w:sz w:val="24"/>
              </w:rPr>
            </w:pPr>
          </w:p>
        </w:tc>
        <w:tc>
          <w:tcPr>
            <w:tcW w:w="2145" w:type="dxa"/>
            <w:vAlign w:val="center"/>
          </w:tcPr>
          <w:p>
            <w:pPr>
              <w:jc w:val="center"/>
              <w:rPr>
                <w:rFonts w:ascii="仿宋_GB2312" w:hAnsi="仿宋_GB2312" w:eastAsia="仿宋_GB2312" w:cs="仿宋_GB2312"/>
                <w:sz w:val="24"/>
              </w:rPr>
            </w:pPr>
          </w:p>
        </w:tc>
        <w:tc>
          <w:tcPr>
            <w:tcW w:w="2723" w:type="dxa"/>
            <w:gridSpan w:val="3"/>
            <w:vAlign w:val="center"/>
          </w:tcPr>
          <w:p>
            <w:pPr>
              <w:jc w:val="center"/>
              <w:rPr>
                <w:rFonts w:ascii="仿宋_GB2312" w:hAnsi="仿宋_GB2312" w:eastAsia="仿宋_GB2312" w:cs="仿宋_GB2312"/>
                <w:sz w:val="24"/>
              </w:rPr>
            </w:pPr>
          </w:p>
        </w:tc>
        <w:tc>
          <w:tcPr>
            <w:tcW w:w="1530" w:type="dxa"/>
            <w:vAlign w:val="center"/>
          </w:tcPr>
          <w:p>
            <w:pPr>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429"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指导教师</w:t>
            </w:r>
          </w:p>
        </w:tc>
        <w:tc>
          <w:tcPr>
            <w:tcW w:w="820"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性别</w:t>
            </w:r>
          </w:p>
        </w:tc>
        <w:tc>
          <w:tcPr>
            <w:tcW w:w="2145"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身份证号码</w:t>
            </w:r>
          </w:p>
        </w:tc>
        <w:tc>
          <w:tcPr>
            <w:tcW w:w="1118"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职务/</w:t>
            </w:r>
          </w:p>
          <w:p>
            <w:pPr>
              <w:jc w:val="center"/>
              <w:rPr>
                <w:rFonts w:ascii="仿宋_GB2312" w:hAnsi="仿宋_GB2312" w:eastAsia="仿宋_GB2312" w:cs="仿宋_GB2312"/>
                <w:sz w:val="24"/>
              </w:rPr>
            </w:pPr>
            <w:r>
              <w:rPr>
                <w:rFonts w:hint="eastAsia" w:ascii="仿宋_GB2312" w:hAnsi="仿宋_GB2312" w:eastAsia="仿宋_GB2312" w:cs="仿宋_GB2312"/>
                <w:sz w:val="24"/>
              </w:rPr>
              <w:t>职称</w:t>
            </w:r>
          </w:p>
        </w:tc>
        <w:tc>
          <w:tcPr>
            <w:tcW w:w="3135"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所在单位</w:t>
            </w:r>
          </w:p>
          <w:p>
            <w:pPr>
              <w:jc w:val="center"/>
              <w:rPr>
                <w:rFonts w:ascii="仿宋_GB2312" w:hAnsi="仿宋_GB2312" w:eastAsia="仿宋_GB2312" w:cs="仿宋_GB2312"/>
                <w:sz w:val="24"/>
              </w:rPr>
            </w:pPr>
            <w:r>
              <w:rPr>
                <w:rFonts w:hint="eastAsia" w:ascii="仿宋_GB2312" w:hAnsi="仿宋_GB2312" w:eastAsia="仿宋_GB2312" w:cs="仿宋_GB2312"/>
                <w:sz w:val="24"/>
              </w:rPr>
              <w:t>（按单位公章填写）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429" w:type="dxa"/>
            <w:gridSpan w:val="2"/>
            <w:vAlign w:val="center"/>
          </w:tcPr>
          <w:p>
            <w:pPr>
              <w:jc w:val="center"/>
              <w:rPr>
                <w:rFonts w:ascii="仿宋_GB2312" w:hAnsi="仿宋_GB2312" w:eastAsia="仿宋_GB2312" w:cs="仿宋_GB2312"/>
                <w:sz w:val="24"/>
              </w:rPr>
            </w:pPr>
          </w:p>
        </w:tc>
        <w:tc>
          <w:tcPr>
            <w:tcW w:w="820" w:type="dxa"/>
            <w:gridSpan w:val="2"/>
            <w:vAlign w:val="center"/>
          </w:tcPr>
          <w:p>
            <w:pPr>
              <w:jc w:val="center"/>
              <w:rPr>
                <w:rFonts w:ascii="仿宋_GB2312" w:hAnsi="仿宋_GB2312" w:eastAsia="仿宋_GB2312" w:cs="仿宋_GB2312"/>
                <w:sz w:val="24"/>
              </w:rPr>
            </w:pPr>
          </w:p>
        </w:tc>
        <w:tc>
          <w:tcPr>
            <w:tcW w:w="2145" w:type="dxa"/>
            <w:vAlign w:val="center"/>
          </w:tcPr>
          <w:p>
            <w:pPr>
              <w:jc w:val="center"/>
              <w:rPr>
                <w:rFonts w:ascii="仿宋_GB2312" w:hAnsi="仿宋_GB2312" w:eastAsia="仿宋_GB2312" w:cs="仿宋_GB2312"/>
                <w:sz w:val="24"/>
              </w:rPr>
            </w:pPr>
          </w:p>
        </w:tc>
        <w:tc>
          <w:tcPr>
            <w:tcW w:w="1118" w:type="dxa"/>
            <w:gridSpan w:val="2"/>
            <w:vAlign w:val="center"/>
          </w:tcPr>
          <w:p>
            <w:pPr>
              <w:jc w:val="center"/>
              <w:rPr>
                <w:rFonts w:ascii="仿宋_GB2312" w:hAnsi="仿宋_GB2312" w:eastAsia="仿宋_GB2312" w:cs="仿宋_GB2312"/>
                <w:sz w:val="24"/>
              </w:rPr>
            </w:pPr>
          </w:p>
        </w:tc>
        <w:tc>
          <w:tcPr>
            <w:tcW w:w="3135" w:type="dxa"/>
            <w:gridSpan w:val="2"/>
            <w:vAlign w:val="center"/>
          </w:tcPr>
          <w:p>
            <w:pPr>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869" w:type="dxa"/>
            <w:vMerge w:val="restart"/>
            <w:vAlign w:val="center"/>
          </w:tcPr>
          <w:p>
            <w:pPr>
              <w:jc w:val="center"/>
              <w:rPr>
                <w:rFonts w:ascii="仿宋_GB2312" w:hAnsi="仿宋_GB2312" w:eastAsia="仿宋_GB2312" w:cs="仿宋_GB2312"/>
              </w:rPr>
            </w:pPr>
            <w:r>
              <w:rPr>
                <w:rFonts w:hint="eastAsia" w:ascii="仿宋_GB2312" w:hAnsi="仿宋_GB2312" w:eastAsia="仿宋_GB2312" w:cs="仿宋_GB2312"/>
              </w:rPr>
              <w:t>联系</w:t>
            </w:r>
          </w:p>
          <w:p>
            <w:pPr>
              <w:jc w:val="center"/>
              <w:rPr>
                <w:rFonts w:ascii="仿宋_GB2312" w:hAnsi="仿宋_GB2312" w:eastAsia="仿宋_GB2312" w:cs="仿宋_GB2312"/>
              </w:rPr>
            </w:pPr>
            <w:r>
              <w:rPr>
                <w:rFonts w:hint="eastAsia" w:ascii="仿宋_GB2312" w:hAnsi="仿宋_GB2312" w:eastAsia="仿宋_GB2312" w:cs="仿宋_GB2312"/>
              </w:rPr>
              <w:t>方式</w:t>
            </w:r>
          </w:p>
        </w:tc>
        <w:tc>
          <w:tcPr>
            <w:tcW w:w="1253"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手机号码</w:t>
            </w:r>
          </w:p>
        </w:tc>
        <w:tc>
          <w:tcPr>
            <w:tcW w:w="6525" w:type="dxa"/>
            <w:gridSpan w:val="6"/>
            <w:vAlign w:val="center"/>
          </w:tcPr>
          <w:p>
            <w:pPr>
              <w:jc w:val="left"/>
              <w:rPr>
                <w:rFonts w:ascii="仿宋_GB2312" w:hAnsi="仿宋_GB2312" w:eastAsia="仿宋_GB2312" w:cs="仿宋_GB2312"/>
              </w:rPr>
            </w:pPr>
            <w:r>
              <w:rPr>
                <w:rFonts w:hint="eastAsia" w:ascii="仿宋_GB2312" w:hAnsi="仿宋_GB2312" w:eastAsia="仿宋_GB2312" w:cs="仿宋_GB2312"/>
              </w:rPr>
              <w:t>队员：              指导教师：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869" w:type="dxa"/>
            <w:vMerge w:val="continue"/>
            <w:vAlign w:val="center"/>
          </w:tcPr>
          <w:p>
            <w:pPr>
              <w:jc w:val="center"/>
              <w:rPr>
                <w:rFonts w:ascii="仿宋_GB2312" w:hAnsi="仿宋_GB2312" w:eastAsia="仿宋_GB2312" w:cs="仿宋_GB2312"/>
              </w:rPr>
            </w:pPr>
          </w:p>
        </w:tc>
        <w:tc>
          <w:tcPr>
            <w:tcW w:w="1253"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电子邮箱</w:t>
            </w:r>
          </w:p>
        </w:tc>
        <w:tc>
          <w:tcPr>
            <w:tcW w:w="6525" w:type="dxa"/>
            <w:gridSpan w:val="6"/>
            <w:vAlign w:val="center"/>
          </w:tcPr>
          <w:p>
            <w:pPr>
              <w:jc w:val="left"/>
              <w:rPr>
                <w:rFonts w:ascii="仿宋_GB2312" w:hAnsi="仿宋_GB2312" w:eastAsia="仿宋_GB2312" w:cs="仿宋_GB2312"/>
              </w:rPr>
            </w:pPr>
            <w:r>
              <w:rPr>
                <w:rFonts w:hint="eastAsia" w:ascii="仿宋_GB2312" w:hAnsi="仿宋_GB2312" w:eastAsia="仿宋_GB2312" w:cs="仿宋_GB2312"/>
              </w:rPr>
              <w:t>队员：              指导教师：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90" w:hRule="atLeast"/>
          <w:jc w:val="center"/>
        </w:trPr>
        <w:tc>
          <w:tcPr>
            <w:tcW w:w="4446" w:type="dxa"/>
            <w:gridSpan w:val="6"/>
            <w:vAlign w:val="center"/>
          </w:tcPr>
          <w:p>
            <w:pPr>
              <w:jc w:val="left"/>
              <w:rPr>
                <w:rFonts w:ascii="仿宋_GB2312" w:hAnsi="仿宋_GB2312" w:eastAsia="仿宋_GB2312" w:cs="仿宋_GB2312"/>
                <w:b/>
                <w:bCs/>
              </w:rPr>
            </w:pPr>
            <w:r>
              <w:rPr>
                <w:rFonts w:hint="eastAsia" w:ascii="仿宋_GB2312" w:hAnsi="仿宋_GB2312" w:eastAsia="仿宋_GB2312" w:cs="仿宋_GB2312"/>
                <w:b/>
                <w:bCs/>
              </w:rPr>
              <w:t>原创声明：</w:t>
            </w:r>
            <w:r>
              <w:rPr>
                <w:rFonts w:hint="eastAsia" w:ascii="仿宋_GB2312" w:hAnsi="仿宋_GB2312" w:eastAsia="仿宋_GB2312" w:cs="仿宋_GB2312"/>
              </w:rPr>
              <w:t>确认本作品为本人（团队）的原创作品，不涉及和侵占他人的著作权；同意作品出版权等公益性应用权属广东省中小学科技劳动教育实践活动组委会。</w:t>
            </w:r>
          </w:p>
        </w:tc>
        <w:tc>
          <w:tcPr>
            <w:tcW w:w="4201" w:type="dxa"/>
            <w:gridSpan w:val="3"/>
            <w:vAlign w:val="center"/>
          </w:tcPr>
          <w:p>
            <w:pPr>
              <w:jc w:val="center"/>
              <w:rPr>
                <w:rFonts w:ascii="仿宋_GB2312" w:hAnsi="仿宋_GB2312" w:eastAsia="仿宋_GB2312" w:cs="仿宋_GB2312"/>
              </w:rPr>
            </w:pPr>
            <w:r>
              <w:rPr>
                <w:rFonts w:hint="eastAsia" w:ascii="仿宋_GB2312" w:hAnsi="仿宋_GB2312" w:eastAsia="仿宋_GB2312" w:cs="仿宋_GB2312"/>
              </w:rPr>
              <w:t>同意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5" w:hRule="atLeast"/>
          <w:jc w:val="center"/>
        </w:trPr>
        <w:tc>
          <w:tcPr>
            <w:tcW w:w="4446" w:type="dxa"/>
            <w:gridSpan w:val="6"/>
            <w:vAlign w:val="center"/>
          </w:tcPr>
          <w:p>
            <w:pPr>
              <w:spacing w:before="120" w:line="400" w:lineRule="exact"/>
              <w:rPr>
                <w:rFonts w:ascii="仿宋_GB2312" w:hAnsi="仿宋" w:eastAsia="仿宋_GB2312"/>
                <w:b/>
                <w:bCs/>
              </w:rPr>
            </w:pPr>
            <w:r>
              <w:rPr>
                <w:rFonts w:ascii="仿宋_GB2312" w:eastAsia="仿宋_GB2312"/>
                <w:b/>
                <w:bCs/>
                <w:kern w:val="0"/>
              </w:rPr>
              <w:t>共享说明：</w:t>
            </w:r>
            <w:r>
              <w:rPr>
                <w:rFonts w:ascii="仿宋_GB2312" w:eastAsia="仿宋_GB2312"/>
                <w:kern w:val="0"/>
              </w:rPr>
              <w:t>如果</w:t>
            </w:r>
            <w:r>
              <w:rPr>
                <w:rFonts w:hint="eastAsia" w:ascii="仿宋_GB2312" w:eastAsia="仿宋_GB2312"/>
                <w:kern w:val="0"/>
              </w:rPr>
              <w:t>参加现场活动</w:t>
            </w:r>
            <w:r>
              <w:rPr>
                <w:rFonts w:ascii="仿宋_GB2312" w:eastAsia="仿宋_GB2312"/>
                <w:kern w:val="0"/>
              </w:rPr>
              <w:t>，是否</w:t>
            </w:r>
            <w:r>
              <w:rPr>
                <w:rFonts w:hint="eastAsia" w:ascii="仿宋_GB2312" w:eastAsia="仿宋_GB2312"/>
                <w:kern w:val="0"/>
              </w:rPr>
              <w:t>同意</w:t>
            </w:r>
            <w:r>
              <w:rPr>
                <w:rFonts w:ascii="仿宋_GB2312" w:eastAsia="仿宋_GB2312"/>
                <w:kern w:val="0"/>
              </w:rPr>
              <w:t>在广东省教育厅所属相关网站上共享</w:t>
            </w:r>
            <w:r>
              <w:rPr>
                <w:rFonts w:hint="eastAsia" w:ascii="仿宋_GB2312" w:eastAsia="仿宋_GB2312"/>
                <w:kern w:val="0"/>
              </w:rPr>
              <w:t>相关活动视频等资料</w:t>
            </w:r>
            <w:r>
              <w:rPr>
                <w:rFonts w:ascii="仿宋_GB2312" w:eastAsia="仿宋_GB2312"/>
                <w:kern w:val="0"/>
              </w:rPr>
              <w:t>？</w:t>
            </w:r>
          </w:p>
        </w:tc>
        <w:tc>
          <w:tcPr>
            <w:tcW w:w="4201" w:type="dxa"/>
            <w:gridSpan w:val="3"/>
            <w:vAlign w:val="center"/>
          </w:tcPr>
          <w:p>
            <w:pPr>
              <w:spacing w:before="120" w:line="400" w:lineRule="exact"/>
              <w:jc w:val="center"/>
              <w:rPr>
                <w:rFonts w:ascii="仿宋_GB2312" w:hAnsi="仿宋" w:eastAsia="仿宋_GB2312"/>
                <w:kern w:val="0"/>
              </w:rPr>
            </w:pPr>
            <w:r>
              <w:rPr>
                <w:rFonts w:hint="eastAsia" w:ascii="仿宋_GB2312" w:eastAsia="仿宋_GB2312"/>
                <w:kern w:val="0"/>
              </w:rPr>
              <w:t xml:space="preserve">同意 </w:t>
            </w:r>
            <w:r>
              <w:rPr>
                <w:rFonts w:ascii="仿宋_GB2312" w:eastAsia="仿宋_GB2312"/>
                <w:kern w:val="0"/>
              </w:rPr>
              <w:t xml:space="preserve">   </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6" w:hRule="atLeast"/>
          <w:jc w:val="center"/>
        </w:trPr>
        <w:tc>
          <w:tcPr>
            <w:tcW w:w="4446" w:type="dxa"/>
            <w:gridSpan w:val="6"/>
            <w:vAlign w:val="center"/>
          </w:tcPr>
          <w:p>
            <w:pPr>
              <w:spacing w:before="120" w:line="400" w:lineRule="exact"/>
              <w:rPr>
                <w:rFonts w:ascii="仿宋_GB2312" w:hAnsi="仿宋" w:eastAsia="仿宋_GB2312"/>
                <w:b/>
                <w:bCs/>
              </w:rPr>
            </w:pPr>
            <w:r>
              <w:rPr>
                <w:rFonts w:ascii="仿宋_GB2312" w:eastAsia="仿宋_GB2312"/>
                <w:b/>
                <w:bCs/>
                <w:kern w:val="0"/>
              </w:rPr>
              <w:t>出版说明：</w:t>
            </w:r>
            <w:r>
              <w:rPr>
                <w:rFonts w:ascii="仿宋_GB2312" w:eastAsia="仿宋_GB2312"/>
                <w:kern w:val="0"/>
              </w:rPr>
              <w:t>如果</w:t>
            </w:r>
            <w:r>
              <w:rPr>
                <w:rFonts w:hint="eastAsia" w:ascii="仿宋_GB2312" w:eastAsia="仿宋_GB2312"/>
                <w:kern w:val="0"/>
              </w:rPr>
              <w:t>在活动中</w:t>
            </w:r>
            <w:r>
              <w:rPr>
                <w:rFonts w:ascii="仿宋_GB2312" w:eastAsia="仿宋_GB2312"/>
                <w:kern w:val="0"/>
              </w:rPr>
              <w:t>获奖，是否</w:t>
            </w:r>
            <w:r>
              <w:rPr>
                <w:rFonts w:hint="eastAsia" w:ascii="仿宋_GB2312" w:eastAsia="仿宋_GB2312"/>
                <w:kern w:val="0"/>
              </w:rPr>
              <w:t>同意相关活动视频等资料</w:t>
            </w:r>
            <w:r>
              <w:rPr>
                <w:rFonts w:ascii="仿宋_GB2312" w:eastAsia="仿宋_GB2312"/>
                <w:kern w:val="0"/>
              </w:rPr>
              <w:t>制成集锦</w:t>
            </w:r>
            <w:r>
              <w:rPr>
                <w:rFonts w:hint="eastAsia" w:ascii="仿宋_GB2312" w:eastAsia="仿宋_GB2312"/>
                <w:kern w:val="0"/>
              </w:rPr>
              <w:t>共享或</w:t>
            </w:r>
            <w:r>
              <w:rPr>
                <w:rFonts w:ascii="仿宋_GB2312" w:eastAsia="仿宋_GB2312"/>
                <w:kern w:val="0"/>
              </w:rPr>
              <w:t>出版？</w:t>
            </w:r>
          </w:p>
        </w:tc>
        <w:tc>
          <w:tcPr>
            <w:tcW w:w="4201" w:type="dxa"/>
            <w:gridSpan w:val="3"/>
            <w:vAlign w:val="center"/>
          </w:tcPr>
          <w:p>
            <w:pPr>
              <w:spacing w:before="120" w:line="400" w:lineRule="exact"/>
              <w:jc w:val="center"/>
              <w:rPr>
                <w:rFonts w:ascii="仿宋_GB2312" w:hAnsi="仿宋" w:eastAsia="仿宋_GB2312"/>
                <w:kern w:val="0"/>
              </w:rPr>
            </w:pPr>
            <w:r>
              <w:rPr>
                <w:rFonts w:hint="eastAsia" w:ascii="仿宋_GB2312" w:eastAsia="仿宋_GB2312"/>
                <w:kern w:val="0"/>
              </w:rPr>
              <w:t>同</w:t>
            </w:r>
            <w:r>
              <w:rPr>
                <w:rFonts w:ascii="仿宋_GB2312" w:eastAsia="仿宋_GB2312"/>
                <w:kern w:val="0"/>
              </w:rPr>
              <w:t>意</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0" w:hRule="atLeast"/>
          <w:jc w:val="center"/>
        </w:trPr>
        <w:tc>
          <w:tcPr>
            <w:tcW w:w="8647" w:type="dxa"/>
            <w:gridSpan w:val="9"/>
            <w:vAlign w:val="center"/>
          </w:tcPr>
          <w:p>
            <w:pPr>
              <w:spacing w:line="400" w:lineRule="exact"/>
              <w:jc w:val="center"/>
              <w:rPr>
                <w:rFonts w:ascii="仿宋_GB2312" w:hAnsi="仿宋" w:eastAsia="仿宋_GB2312"/>
              </w:rPr>
            </w:pPr>
            <w:r>
              <w:rPr>
                <w:rFonts w:hint="eastAsia" w:ascii="仿宋_GB2312" w:hAnsi="仿宋" w:eastAsia="仿宋_GB2312"/>
              </w:rPr>
              <w:t>（照片粘贴处）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atLeast"/>
          <w:jc w:val="center"/>
        </w:trPr>
        <w:tc>
          <w:tcPr>
            <w:tcW w:w="8647" w:type="dxa"/>
            <w:gridSpan w:val="9"/>
            <w:vAlign w:val="center"/>
          </w:tcPr>
          <w:p>
            <w:pPr>
              <w:spacing w:line="400" w:lineRule="exact"/>
              <w:rPr>
                <w:rFonts w:ascii="仿宋_GB2312" w:hAnsi="仿宋" w:eastAsia="仿宋_GB2312"/>
                <w:bCs/>
              </w:rPr>
            </w:pPr>
            <w:r>
              <w:rPr>
                <w:rFonts w:hint="eastAsia" w:ascii="仿宋_GB2312" w:hAnsi="仿宋" w:eastAsia="仿宋_GB2312"/>
                <w:bCs/>
              </w:rPr>
              <w:t>队员签名：</w:t>
            </w:r>
          </w:p>
        </w:tc>
      </w:tr>
    </w:tbl>
    <w:p>
      <w:pPr>
        <w:spacing w:line="400" w:lineRule="exact"/>
        <w:rPr>
          <w:rFonts w:ascii="仿宋_GB2312" w:hAnsi="仿宋_GB2312" w:eastAsia="仿宋_GB2312" w:cs="仿宋_GB2312"/>
          <w:bCs/>
          <w:color w:val="000000"/>
          <w:sz w:val="32"/>
          <w:szCs w:val="32"/>
        </w:rPr>
      </w:pPr>
    </w:p>
    <w:p>
      <w:pPr>
        <w:spacing w:line="400" w:lineRule="exact"/>
        <w:ind w:firstLine="420" w:firstLineChars="200"/>
        <w:rPr>
          <w:rFonts w:ascii="仿宋_GB2312" w:hAnsi="仿宋" w:eastAsia="仿宋_GB2312"/>
        </w:rPr>
      </w:pPr>
      <w:r>
        <w:rPr>
          <w:rFonts w:hint="eastAsia" w:ascii="仿宋_GB2312" w:hAnsi="仿宋" w:eastAsia="仿宋_GB2312"/>
          <w:kern w:val="0"/>
        </w:rPr>
        <w:t>注：未满16周岁中小学生，按户口本身份证号码填写。</w:t>
      </w:r>
    </w:p>
    <w:p>
      <w:pPr>
        <w:spacing w:line="400" w:lineRule="exact"/>
        <w:ind w:firstLine="440" w:firstLineChars="200"/>
        <w:rPr>
          <w:rFonts w:ascii="仿宋_GB2312" w:hAnsi="仿宋" w:eastAsia="仿宋_GB2312"/>
        </w:rPr>
      </w:pPr>
      <w:r>
        <w:rPr>
          <w:rFonts w:hint="eastAsia" w:ascii="仿宋_GB2312" w:hAnsi="仿宋" w:eastAsia="仿宋_GB2312"/>
          <w:kern w:val="0"/>
          <w:sz w:val="22"/>
        </w:rPr>
        <w:t>我（们）在此确认并承诺，已仔细阅读活动指南及项目相关要求，了解其含义并将严格遵守。</w:t>
      </w:r>
    </w:p>
    <w:p>
      <w:pPr>
        <w:widowControl/>
        <w:shd w:val="clear" w:color="auto" w:fill="FFFFFF"/>
        <w:spacing w:after="150" w:line="400" w:lineRule="exact"/>
        <w:ind w:firstLine="440" w:firstLineChars="200"/>
        <w:jc w:val="left"/>
        <w:rPr>
          <w:rFonts w:ascii="仿宋_GB2312" w:hAnsi="仿宋" w:eastAsia="仿宋_GB2312"/>
          <w:kern w:val="0"/>
          <w:sz w:val="22"/>
        </w:rPr>
      </w:pPr>
    </w:p>
    <w:p>
      <w:pPr>
        <w:widowControl/>
        <w:shd w:val="clear" w:color="auto" w:fill="FFFFFF"/>
        <w:spacing w:line="480" w:lineRule="auto"/>
        <w:ind w:right="840" w:firstLine="4410" w:firstLineChars="2100"/>
        <w:rPr>
          <w:rFonts w:ascii="仿宋_GB2312" w:hAnsi="仿宋" w:eastAsia="仿宋_GB2312"/>
          <w:kern w:val="0"/>
        </w:rPr>
      </w:pPr>
      <w:r>
        <w:rPr>
          <w:rFonts w:hint="eastAsia" w:ascii="仿宋_GB2312" w:hAnsi="仿宋" w:eastAsia="仿宋_GB2312"/>
          <w:kern w:val="0"/>
        </w:rPr>
        <w:t>指导教师签名：</w:t>
      </w:r>
    </w:p>
    <w:p>
      <w:pPr>
        <w:widowControl/>
        <w:shd w:val="clear" w:color="auto" w:fill="FFFFFF"/>
        <w:spacing w:line="480" w:lineRule="auto"/>
        <w:ind w:right="840" w:firstLine="4410" w:firstLineChars="2100"/>
        <w:rPr>
          <w:rFonts w:ascii="仿宋_GB2312" w:hAnsi="仿宋" w:eastAsia="仿宋_GB2312"/>
          <w:kern w:val="0"/>
        </w:rPr>
      </w:pPr>
      <w:r>
        <w:rPr>
          <w:rFonts w:hint="eastAsia" w:ascii="仿宋_GB2312" w:hAnsi="仿宋" w:eastAsia="仿宋_GB2312"/>
          <w:kern w:val="0"/>
        </w:rPr>
        <w:t>单位公章：</w:t>
      </w:r>
    </w:p>
    <w:p>
      <w:pPr>
        <w:widowControl/>
        <w:shd w:val="clear" w:color="auto" w:fill="FFFFFF"/>
        <w:spacing w:line="480" w:lineRule="auto"/>
        <w:jc w:val="center"/>
        <w:rPr>
          <w:rFonts w:ascii="仿宋_GB2312" w:hAnsi="仿宋" w:eastAsia="仿宋_GB2312"/>
          <w:kern w:val="0"/>
        </w:rPr>
      </w:pPr>
      <w:r>
        <w:rPr>
          <w:rFonts w:hint="eastAsia" w:ascii="仿宋_GB2312" w:hAnsi="仿宋" w:eastAsia="仿宋_GB2312"/>
          <w:kern w:val="0"/>
          <w:lang w:val="en-US" w:eastAsia="zh-CN"/>
        </w:rPr>
        <w:t xml:space="preserve">                           </w:t>
      </w:r>
      <w:r>
        <w:rPr>
          <w:rFonts w:hint="eastAsia" w:ascii="仿宋_GB2312" w:hAnsi="仿宋" w:eastAsia="仿宋_GB2312"/>
          <w:kern w:val="0"/>
        </w:rPr>
        <w:t>年</w:t>
      </w:r>
      <w:r>
        <w:rPr>
          <w:rFonts w:hint="eastAsia" w:ascii="仿宋_GB2312" w:hAnsi="Calibri" w:eastAsia="仿宋_GB2312" w:cs="Calibri"/>
          <w:kern w:val="0"/>
        </w:rPr>
        <w:t>        </w:t>
      </w:r>
      <w:r>
        <w:rPr>
          <w:rFonts w:hint="eastAsia" w:ascii="仿宋_GB2312" w:hAnsi="仿宋" w:eastAsia="仿宋_GB2312"/>
          <w:kern w:val="0"/>
        </w:rPr>
        <w:t>月</w:t>
      </w:r>
      <w:r>
        <w:rPr>
          <w:rFonts w:hint="eastAsia" w:ascii="仿宋_GB2312" w:hAnsi="Calibri" w:eastAsia="仿宋_GB2312" w:cs="Calibri"/>
          <w:kern w:val="0"/>
        </w:rPr>
        <w:t>        </w:t>
      </w:r>
      <w:r>
        <w:rPr>
          <w:rFonts w:hint="eastAsia" w:ascii="仿宋_GB2312" w:hAnsi="仿宋" w:eastAsia="仿宋_GB2312"/>
          <w:kern w:val="0"/>
        </w:rPr>
        <w:t>日</w:t>
      </w:r>
    </w:p>
    <w:p>
      <w:pPr>
        <w:spacing w:line="400" w:lineRule="exact"/>
      </w:pPr>
    </w:p>
    <w:p>
      <w:pPr>
        <w:spacing w:line="400" w:lineRule="exact"/>
      </w:pPr>
    </w:p>
    <w:p>
      <w:pPr>
        <w:spacing w:line="400" w:lineRule="exact"/>
      </w:pPr>
    </w:p>
    <w:p>
      <w:pPr>
        <w:spacing w:line="400" w:lineRule="exact"/>
      </w:pPr>
    </w:p>
    <w:p>
      <w:pPr>
        <w:spacing w:line="400" w:lineRule="exact"/>
      </w:pPr>
    </w:p>
    <w:p>
      <w:pPr>
        <w:spacing w:line="400" w:lineRule="exact"/>
      </w:pPr>
    </w:p>
    <w:p>
      <w:pPr>
        <w:spacing w:line="400" w:lineRule="exact"/>
      </w:pPr>
    </w:p>
    <w:p>
      <w:pPr>
        <w:spacing w:line="400" w:lineRule="exact"/>
      </w:pPr>
    </w:p>
    <w:p>
      <w:pPr>
        <w:keepNext w:val="0"/>
        <w:keepLines w:val="0"/>
        <w:pageBreakBefore w:val="0"/>
        <w:widowControl w:val="0"/>
        <w:kinsoku/>
        <w:wordWrap/>
        <w:overflowPunct/>
        <w:topLinePunct w:val="0"/>
        <w:autoSpaceDE/>
        <w:autoSpaceDN/>
        <w:bidi w:val="0"/>
        <w:adjustRightInd/>
        <w:snapToGrid/>
        <w:spacing w:line="760" w:lineRule="exact"/>
        <w:jc w:val="left"/>
        <w:textAlignment w:val="auto"/>
        <w:rPr>
          <w:rFonts w:hint="eastAsia" w:ascii="仿宋" w:hAnsi="仿宋" w:eastAsia="仿宋" w:cs="仿宋"/>
          <w:b/>
          <w:color w:val="000000"/>
          <w:sz w:val="44"/>
          <w:szCs w:val="44"/>
        </w:rPr>
      </w:pPr>
      <w:r>
        <w:rPr>
          <w:rFonts w:hint="eastAsia" w:ascii="仿宋" w:hAnsi="仿宋" w:eastAsia="仿宋" w:cs="仿宋"/>
          <w:bCs/>
          <w:kern w:val="0"/>
          <w:sz w:val="36"/>
          <w:szCs w:val="36"/>
          <w:lang w:val="en-US" w:eastAsia="zh-CN"/>
        </w:rPr>
        <w:t>附件4-2</w:t>
      </w:r>
    </w:p>
    <w:p>
      <w:pPr>
        <w:keepNext w:val="0"/>
        <w:keepLines w:val="0"/>
        <w:pageBreakBefore w:val="0"/>
        <w:widowControl w:val="0"/>
        <w:kinsoku/>
        <w:wordWrap/>
        <w:overflowPunct/>
        <w:topLinePunct w:val="0"/>
        <w:autoSpaceDE/>
        <w:autoSpaceDN/>
        <w:bidi w:val="0"/>
        <w:adjustRightInd/>
        <w:snapToGrid/>
        <w:spacing w:line="760" w:lineRule="exact"/>
        <w:jc w:val="center"/>
        <w:textAlignment w:val="auto"/>
        <w:rPr>
          <w:rFonts w:hint="eastAsia" w:ascii="仿宋" w:hAnsi="仿宋" w:eastAsia="仿宋" w:cs="仿宋"/>
          <w:b/>
          <w:color w:val="000000"/>
          <w:sz w:val="44"/>
          <w:szCs w:val="44"/>
          <w:lang w:eastAsia="zh-CN"/>
        </w:rPr>
      </w:pPr>
      <w:r>
        <w:rPr>
          <w:rFonts w:hint="eastAsia" w:ascii="仿宋" w:hAnsi="仿宋" w:eastAsia="仿宋" w:cs="仿宋"/>
          <w:b/>
          <w:color w:val="000000"/>
          <w:sz w:val="44"/>
          <w:szCs w:val="44"/>
          <w:lang w:val="en-US" w:eastAsia="zh-CN"/>
        </w:rPr>
        <w:t>梅州市</w:t>
      </w:r>
      <w:r>
        <w:rPr>
          <w:rFonts w:hint="eastAsia" w:ascii="仿宋" w:hAnsi="仿宋" w:eastAsia="仿宋" w:cs="仿宋"/>
          <w:b/>
          <w:color w:val="000000"/>
          <w:sz w:val="44"/>
          <w:szCs w:val="44"/>
          <w:lang w:eastAsia="zh-CN"/>
        </w:rPr>
        <w:t>科技劳动教育</w:t>
      </w:r>
    </w:p>
    <w:p>
      <w:pPr>
        <w:keepNext w:val="0"/>
        <w:keepLines w:val="0"/>
        <w:pageBreakBefore w:val="0"/>
        <w:widowControl w:val="0"/>
        <w:kinsoku/>
        <w:wordWrap/>
        <w:overflowPunct/>
        <w:topLinePunct w:val="0"/>
        <w:autoSpaceDE/>
        <w:autoSpaceDN/>
        <w:bidi w:val="0"/>
        <w:adjustRightInd/>
        <w:snapToGrid/>
        <w:spacing w:line="760" w:lineRule="exact"/>
        <w:jc w:val="center"/>
        <w:textAlignment w:val="auto"/>
        <w:rPr>
          <w:rFonts w:hint="eastAsia" w:ascii="仿宋" w:hAnsi="仿宋" w:eastAsia="仿宋" w:cs="仿宋"/>
          <w:b/>
          <w:color w:val="000000"/>
          <w:sz w:val="44"/>
          <w:szCs w:val="44"/>
        </w:rPr>
      </w:pPr>
      <w:r>
        <w:rPr>
          <w:rFonts w:hint="eastAsia" w:ascii="仿宋" w:hAnsi="仿宋" w:eastAsia="仿宋" w:cs="仿宋"/>
          <w:b/>
          <w:color w:val="000000"/>
          <w:sz w:val="44"/>
          <w:szCs w:val="44"/>
          <w:lang w:eastAsia="zh-CN"/>
        </w:rPr>
        <w:t>暨学生信息素养提升实践活动</w:t>
      </w:r>
    </w:p>
    <w:p>
      <w:pPr>
        <w:widowControl/>
        <w:jc w:val="center"/>
        <w:rPr>
          <w:rFonts w:hint="eastAsia" w:ascii="仿宋_GB2312" w:hAnsi="仿宋_GB2312" w:eastAsia="仿宋_GB2312" w:cs="仿宋_GB2312"/>
          <w:b/>
          <w:bCs/>
          <w:sz w:val="32"/>
          <w:szCs w:val="36"/>
          <w:lang w:val="en-US" w:eastAsia="zh-CN"/>
        </w:rPr>
      </w:pPr>
    </w:p>
    <w:p>
      <w:pPr>
        <w:widowControl/>
        <w:jc w:val="center"/>
        <w:rPr>
          <w:rFonts w:hint="eastAsia" w:ascii="黑体" w:hAnsi="黑体" w:eastAsia="黑体" w:cs="黑体"/>
          <w:b/>
          <w:bCs/>
          <w:sz w:val="72"/>
          <w:szCs w:val="72"/>
          <w:lang w:val="en-US" w:eastAsia="zh-CN"/>
        </w:rPr>
      </w:pPr>
      <w:r>
        <w:rPr>
          <w:rFonts w:hint="eastAsia" w:ascii="黑体" w:hAnsi="黑体" w:eastAsia="黑体" w:cs="黑体"/>
          <w:b/>
          <w:bCs/>
          <w:sz w:val="72"/>
          <w:szCs w:val="72"/>
          <w:lang w:val="en-US" w:eastAsia="zh-CN"/>
        </w:rPr>
        <w:t>智能机器人</w:t>
      </w:r>
      <w:r>
        <w:rPr>
          <w:rFonts w:hint="eastAsia" w:ascii="黑体" w:hAnsi="黑体" w:eastAsia="黑体" w:cs="黑体"/>
          <w:b/>
          <w:bCs/>
          <w:sz w:val="72"/>
          <w:szCs w:val="72"/>
        </w:rPr>
        <w:t>工程</w:t>
      </w:r>
      <w:r>
        <w:rPr>
          <w:rFonts w:hint="eastAsia" w:ascii="黑体" w:hAnsi="黑体" w:eastAsia="黑体" w:cs="黑体"/>
          <w:b/>
          <w:bCs/>
          <w:sz w:val="72"/>
          <w:szCs w:val="72"/>
          <w:lang w:val="en-US" w:eastAsia="zh-CN"/>
        </w:rPr>
        <w:t>笔记</w:t>
      </w:r>
    </w:p>
    <w:p>
      <w:pPr>
        <w:widowControl/>
        <w:jc w:val="center"/>
        <w:rPr>
          <w:sz w:val="32"/>
          <w:szCs w:val="36"/>
        </w:rPr>
      </w:pPr>
    </w:p>
    <w:p>
      <w:pPr>
        <w:widowControl/>
        <w:jc w:val="center"/>
        <w:rPr>
          <w:sz w:val="32"/>
          <w:szCs w:val="36"/>
        </w:rPr>
      </w:pPr>
    </w:p>
    <w:p>
      <w:pPr>
        <w:widowControl/>
        <w:jc w:val="center"/>
        <w:rPr>
          <w:sz w:val="32"/>
          <w:szCs w:val="36"/>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2"/>
        <w:gridCol w:w="486"/>
        <w:gridCol w:w="4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1632" w:type="dxa"/>
            <w:tcBorders>
              <w:top w:val="nil"/>
              <w:left w:val="nil"/>
              <w:bottom w:val="nil"/>
              <w:right w:val="nil"/>
            </w:tcBorders>
            <w:vAlign w:val="top"/>
          </w:tcPr>
          <w:p>
            <w:pPr>
              <w:jc w:val="distribute"/>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rPr>
              <w:t>学生姓名</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p>
        </w:tc>
        <w:tc>
          <w:tcPr>
            <w:tcW w:w="4643" w:type="dxa"/>
            <w:tcBorders>
              <w:top w:val="nil"/>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632" w:type="dxa"/>
            <w:tcBorders>
              <w:top w:val="nil"/>
              <w:left w:val="nil"/>
              <w:bottom w:val="nil"/>
              <w:right w:val="nil"/>
            </w:tcBorders>
            <w:vAlign w:val="top"/>
          </w:tcPr>
          <w:p>
            <w:pPr>
              <w:jc w:val="distribute"/>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rPr>
              <w:t>指导老师</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632" w:type="dxa"/>
            <w:tcBorders>
              <w:top w:val="nil"/>
              <w:left w:val="nil"/>
              <w:bottom w:val="nil"/>
              <w:right w:val="nil"/>
            </w:tcBorders>
            <w:vAlign w:val="top"/>
          </w:tcPr>
          <w:p>
            <w:pPr>
              <w:jc w:val="distribute"/>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rPr>
              <w:t>所在学校</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632" w:type="dxa"/>
            <w:tcBorders>
              <w:top w:val="nil"/>
              <w:left w:val="nil"/>
              <w:bottom w:val="nil"/>
              <w:right w:val="nil"/>
            </w:tcBorders>
            <w:vAlign w:val="top"/>
          </w:tcPr>
          <w:p>
            <w:pPr>
              <w:jc w:val="distribut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所在</w:t>
            </w:r>
            <w:r>
              <w:rPr>
                <w:rFonts w:hint="eastAsia" w:ascii="仿宋_GB2312" w:hAnsi="仿宋_GB2312" w:eastAsia="仿宋_GB2312" w:cs="仿宋_GB2312"/>
                <w:sz w:val="28"/>
                <w:szCs w:val="28"/>
                <w:lang w:val="en-US" w:eastAsia="zh-CN"/>
              </w:rPr>
              <w:t>地市</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632" w:type="dxa"/>
            <w:tcBorders>
              <w:top w:val="nil"/>
              <w:left w:val="nil"/>
              <w:bottom w:val="nil"/>
              <w:right w:val="nil"/>
            </w:tcBorders>
            <w:vAlign w:val="top"/>
          </w:tcPr>
          <w:p>
            <w:pPr>
              <w:jc w:val="distribut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联系电话</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632" w:type="dxa"/>
            <w:tcBorders>
              <w:top w:val="nil"/>
              <w:left w:val="nil"/>
              <w:bottom w:val="nil"/>
              <w:right w:val="nil"/>
            </w:tcBorders>
            <w:vAlign w:val="top"/>
          </w:tcPr>
          <w:p>
            <w:pPr>
              <w:jc w:val="distribute"/>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项目及代码</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632" w:type="dxa"/>
            <w:tcBorders>
              <w:top w:val="nil"/>
              <w:left w:val="nil"/>
              <w:bottom w:val="nil"/>
              <w:right w:val="nil"/>
            </w:tcBorders>
            <w:vAlign w:val="top"/>
          </w:tcPr>
          <w:p>
            <w:pPr>
              <w:jc w:val="distribute"/>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组别</w:t>
            </w:r>
          </w:p>
        </w:tc>
        <w:tc>
          <w:tcPr>
            <w:tcW w:w="486" w:type="dxa"/>
            <w:tcBorders>
              <w:top w:val="nil"/>
              <w:left w:val="nil"/>
              <w:bottom w:val="nil"/>
              <w:right w:val="nil"/>
            </w:tcBorders>
            <w:vAlign w:val="top"/>
          </w:tcPr>
          <w:p>
            <w:pP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p>
        </w:tc>
        <w:tc>
          <w:tcPr>
            <w:tcW w:w="4643" w:type="dxa"/>
            <w:tcBorders>
              <w:top w:val="single" w:color="auto" w:sz="4" w:space="0"/>
              <w:left w:val="nil"/>
              <w:bottom w:val="single" w:color="auto" w:sz="4" w:space="0"/>
              <w:right w:val="nil"/>
            </w:tcBorders>
            <w:vAlign w:val="top"/>
          </w:tcPr>
          <w:p>
            <w:pPr>
              <w:rPr>
                <w:rFonts w:hint="eastAsia" w:ascii="仿宋_GB2312" w:hAnsi="仿宋_GB2312" w:eastAsia="仿宋_GB2312" w:cs="仿宋_GB2312"/>
                <w:sz w:val="28"/>
                <w:szCs w:val="28"/>
              </w:rPr>
            </w:pPr>
          </w:p>
        </w:tc>
      </w:tr>
    </w:tbl>
    <w:p>
      <w:pPr>
        <w:widowControl/>
        <w:jc w:val="center"/>
        <w:rPr>
          <w:rFonts w:hint="eastAsia" w:ascii="仿宋_GB2312" w:hAnsi="仿宋_GB2312" w:eastAsia="仿宋_GB2312" w:cs="仿宋_GB2312"/>
          <w:sz w:val="32"/>
          <w:szCs w:val="32"/>
        </w:rPr>
      </w:pPr>
    </w:p>
    <w:p>
      <w:pPr>
        <w:rPr>
          <w:rFonts w:hint="default" w:ascii="方正小标宋简体" w:hAnsi="ˎ̥" w:eastAsia="方正小标宋简体" w:cs="宋体"/>
          <w:bCs/>
          <w:kern w:val="0"/>
          <w:sz w:val="36"/>
          <w:szCs w:val="36"/>
          <w:lang w:val="en-US" w:eastAsia="zh-CN"/>
        </w:rPr>
      </w:pPr>
      <w:r>
        <w:rPr>
          <w:rFonts w:hint="eastAsia" w:ascii="方正小标宋简体" w:hAnsi="ˎ̥" w:eastAsia="方正小标宋简体" w:cs="宋体"/>
          <w:bCs/>
          <w:kern w:val="0"/>
          <w:sz w:val="36"/>
          <w:szCs w:val="36"/>
        </w:rPr>
        <w:br w:type="page"/>
      </w:r>
    </w:p>
    <w:p>
      <w:pPr>
        <w:jc w:val="center"/>
        <w:rPr>
          <w:rFonts w:hint="eastAsia" w:ascii="仿宋" w:hAnsi="仿宋" w:eastAsia="仿宋" w:cs="仿宋"/>
          <w:b/>
          <w:kern w:val="0"/>
          <w:sz w:val="44"/>
          <w:szCs w:val="44"/>
          <w:lang w:val="en-US" w:eastAsia="zh-CN"/>
        </w:rPr>
      </w:pPr>
      <w:r>
        <w:rPr>
          <w:rFonts w:hint="eastAsia" w:ascii="仿宋" w:hAnsi="仿宋" w:eastAsia="仿宋" w:cs="仿宋"/>
          <w:b/>
          <w:kern w:val="0"/>
          <w:sz w:val="44"/>
          <w:szCs w:val="44"/>
          <w:lang w:val="en-US" w:eastAsia="zh-CN"/>
        </w:rPr>
        <w:t>目  录</w:t>
      </w:r>
    </w:p>
    <w:p>
      <w:pPr>
        <w:pStyle w:val="6"/>
        <w:tabs>
          <w:tab w:val="right" w:leader="dot" w:pos="8306"/>
        </w:tabs>
      </w:pPr>
      <w:r>
        <w:fldChar w:fldCharType="begin"/>
      </w:r>
      <w:r>
        <w:instrText xml:space="preserve"> HYPERLINK \l "_Toc4421" </w:instrText>
      </w:r>
      <w:r>
        <w:fldChar w:fldCharType="separate"/>
      </w:r>
      <w:r>
        <w:rPr>
          <w:rFonts w:hint="eastAsia" w:ascii="黑体" w:hAnsi="黑体" w:eastAsia="黑体" w:cs="黑体"/>
          <w:szCs w:val="32"/>
        </w:rPr>
        <w:t>第</w:t>
      </w:r>
      <w:r>
        <w:rPr>
          <w:rFonts w:hint="eastAsia" w:ascii="黑体" w:hAnsi="黑体" w:eastAsia="黑体" w:cs="黑体"/>
          <w:szCs w:val="32"/>
          <w:lang w:val="en-US" w:eastAsia="zh-CN"/>
        </w:rPr>
        <w:t>一</w:t>
      </w:r>
      <w:r>
        <w:rPr>
          <w:rFonts w:hint="eastAsia" w:ascii="黑体" w:hAnsi="黑体" w:eastAsia="黑体" w:cs="黑体"/>
          <w:szCs w:val="32"/>
        </w:rPr>
        <w:t xml:space="preserve">部分 </w:t>
      </w:r>
      <w:r>
        <w:rPr>
          <w:rFonts w:hint="eastAsia" w:ascii="黑体" w:hAnsi="黑体" w:eastAsia="黑体" w:cs="黑体"/>
          <w:szCs w:val="32"/>
          <w:lang w:val="en-US" w:eastAsia="zh-CN"/>
        </w:rPr>
        <w:t>团队成员介绍</w:t>
      </w:r>
      <w:r>
        <w:tab/>
      </w:r>
      <w: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rPr>
          <w:rFonts w:hint="eastAsia" w:ascii="仿宋_GB2312" w:hAnsi="仿宋_GB2312" w:eastAsia="仿宋_GB2312" w:cs="仿宋_GB2312"/>
          <w:bCs/>
          <w:szCs w:val="32"/>
          <w:lang w:val="en-US" w:eastAsia="zh-CN"/>
        </w:rPr>
        <w:t>1</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1团队介绍</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fldChar w:fldCharType="begin"/>
      </w:r>
      <w:r>
        <w:instrText xml:space="preserve"> HYPERLINK \l "_Toc32728" </w:instrText>
      </w:r>
      <w:r>
        <w:fldChar w:fldCharType="separate"/>
      </w:r>
      <w:r>
        <w:rPr>
          <w:rFonts w:hint="eastAsia" w:ascii="仿宋_GB2312" w:hAnsi="仿宋_GB2312" w:eastAsia="仿宋_GB2312" w:cs="仿宋_GB2312"/>
          <w:bCs/>
          <w:szCs w:val="32"/>
        </w:rPr>
        <w:t>1.</w:t>
      </w:r>
      <w:r>
        <w:rPr>
          <w:rFonts w:hint="eastAsia" w:ascii="仿宋_GB2312" w:hAnsi="仿宋_GB2312" w:eastAsia="仿宋_GB2312" w:cs="仿宋_GB2312"/>
          <w:bCs/>
          <w:szCs w:val="32"/>
          <w:lang w:val="en-US" w:eastAsia="zh-CN"/>
        </w:rPr>
        <w:t>2成员1介绍</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rPr>
          <w:rFonts w:hint="eastAsia" w:ascii="仿宋_GB2312" w:hAnsi="仿宋_GB2312" w:eastAsia="仿宋_GB2312" w:cs="仿宋_GB2312"/>
          <w:bCs/>
          <w:szCs w:val="32"/>
          <w:lang w:val="en-US" w:eastAsia="zh-CN"/>
        </w:rPr>
        <w:t>1</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3成员2介绍</w:t>
      </w:r>
      <w:r>
        <w:tab/>
      </w:r>
      <w:r>
        <w:rPr>
          <w:rFonts w:hint="eastAsia"/>
        </w:rPr>
        <w:t>(</w:t>
      </w:r>
      <w:r>
        <w:rPr>
          <w:rFonts w:hint="eastAsia"/>
          <w:lang w:val="en-US" w:eastAsia="zh-CN"/>
        </w:rPr>
        <w:t xml:space="preserve"> </w:t>
      </w:r>
      <w:r>
        <w:rPr>
          <w:rFonts w:hint="eastAsia"/>
        </w:rPr>
        <w:t>)</w:t>
      </w:r>
    </w:p>
    <w:p>
      <w:pPr>
        <w:rPr>
          <w:rFonts w:hint="eastAsia"/>
        </w:rPr>
      </w:pPr>
    </w:p>
    <w:p>
      <w:pPr>
        <w:pStyle w:val="6"/>
        <w:tabs>
          <w:tab w:val="right" w:leader="dot" w:pos="8306"/>
        </w:tabs>
      </w:pPr>
      <w:r>
        <w:fldChar w:fldCharType="end"/>
      </w:r>
      <w:r>
        <w:fldChar w:fldCharType="begin"/>
      </w:r>
      <w:r>
        <w:instrText xml:space="preserve"> HYPERLINK \l "_Toc4421" </w:instrText>
      </w:r>
      <w:r>
        <w:fldChar w:fldCharType="separate"/>
      </w:r>
      <w:r>
        <w:rPr>
          <w:rFonts w:hint="eastAsia" w:ascii="黑体" w:hAnsi="黑体" w:eastAsia="黑体" w:cs="黑体"/>
          <w:szCs w:val="32"/>
        </w:rPr>
        <w:t>第</w:t>
      </w:r>
      <w:r>
        <w:rPr>
          <w:rFonts w:hint="eastAsia" w:ascii="黑体" w:hAnsi="黑体" w:eastAsia="黑体" w:cs="黑体"/>
          <w:szCs w:val="32"/>
          <w:lang w:val="en-US" w:eastAsia="zh-CN"/>
        </w:rPr>
        <w:t>二</w:t>
      </w:r>
      <w:r>
        <w:rPr>
          <w:rFonts w:hint="eastAsia" w:ascii="黑体" w:hAnsi="黑体" w:eastAsia="黑体" w:cs="黑体"/>
          <w:szCs w:val="32"/>
        </w:rPr>
        <w:t xml:space="preserve">部分 </w:t>
      </w:r>
      <w:r>
        <w:rPr>
          <w:rFonts w:hint="eastAsia" w:ascii="黑体" w:hAnsi="黑体" w:eastAsia="黑体" w:cs="黑体"/>
          <w:szCs w:val="32"/>
          <w:lang w:val="en-US" w:eastAsia="zh-CN"/>
        </w:rPr>
        <w:t>项目（规则）分析与规划</w:t>
      </w:r>
      <w:r>
        <w:tab/>
      </w:r>
      <w: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rPr>
          <w:rFonts w:hint="eastAsia" w:ascii="仿宋_GB2312" w:hAnsi="仿宋_GB2312" w:eastAsia="仿宋_GB2312" w:cs="仿宋_GB2312"/>
          <w:bCs/>
          <w:szCs w:val="32"/>
          <w:lang w:val="en-US" w:eastAsia="zh-CN"/>
        </w:rPr>
        <w:t>2.1项目背景（创作启发）分析</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fldChar w:fldCharType="begin"/>
      </w:r>
      <w:r>
        <w:instrText xml:space="preserve"> HYPERLINK \l "_Toc32728" </w:instrText>
      </w:r>
      <w:r>
        <w:fldChar w:fldCharType="separate"/>
      </w:r>
      <w:r>
        <w:rPr>
          <w:rFonts w:hint="eastAsia" w:ascii="仿宋_GB2312" w:hAnsi="仿宋_GB2312" w:eastAsia="仿宋_GB2312" w:cs="仿宋_GB2312"/>
          <w:bCs/>
          <w:szCs w:val="32"/>
          <w:lang w:val="en-US" w:eastAsia="zh-CN"/>
        </w:rPr>
        <w:t>2</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2项目</w:t>
      </w:r>
      <w:r>
        <w:rPr>
          <w:rFonts w:hint="eastAsia" w:ascii="仿宋_GB2312" w:hAnsi="仿宋_GB2312" w:eastAsia="仿宋_GB2312" w:cs="仿宋_GB2312"/>
          <w:bCs/>
          <w:szCs w:val="32"/>
        </w:rPr>
        <w:t>任务（规则）分析</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rPr>
          <w:rFonts w:hint="eastAsia" w:ascii="仿宋_GB2312" w:hAnsi="仿宋_GB2312" w:eastAsia="仿宋_GB2312" w:cs="仿宋_GB2312"/>
          <w:bCs/>
          <w:szCs w:val="32"/>
          <w:lang w:val="en-US" w:eastAsia="zh-CN"/>
        </w:rPr>
        <w:t>2</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3选取合适的设备（器材）</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ascii="仿宋_GB2312" w:hAnsi="仿宋_GB2312" w:eastAsia="仿宋_GB2312" w:cs="仿宋_GB2312"/>
          <w:bCs/>
          <w:szCs w:val="32"/>
          <w:lang w:val="en-US" w:eastAsia="zh-CN"/>
        </w:rPr>
      </w:pPr>
      <w:r>
        <w:fldChar w:fldCharType="end"/>
      </w:r>
      <w:r>
        <w:rPr>
          <w:rFonts w:hint="eastAsia" w:ascii="仿宋_GB2312" w:hAnsi="仿宋_GB2312" w:eastAsia="仿宋_GB2312" w:cs="仿宋_GB2312"/>
          <w:bCs/>
          <w:szCs w:val="32"/>
          <w:lang w:val="en-US" w:eastAsia="zh-CN"/>
        </w:rPr>
        <w:t>2</w:t>
      </w:r>
      <w:r>
        <w:rPr>
          <w:rFonts w:hint="eastAsia" w:ascii="仿宋_GB2312" w:hAnsi="仿宋_GB2312" w:eastAsia="仿宋_GB2312" w:cs="仿宋_GB2312"/>
          <w:bCs/>
          <w:szCs w:val="32"/>
          <w:lang w:val="en-US" w:eastAsia="zh-CN"/>
        </w:rPr>
        <w:fldChar w:fldCharType="begin"/>
      </w:r>
      <w:r>
        <w:rPr>
          <w:rFonts w:hint="eastAsia" w:ascii="仿宋_GB2312" w:hAnsi="仿宋_GB2312" w:eastAsia="仿宋_GB2312" w:cs="仿宋_GB2312"/>
          <w:bCs/>
          <w:szCs w:val="32"/>
          <w:lang w:val="en-US" w:eastAsia="zh-CN"/>
        </w:rPr>
        <w:instrText xml:space="preserve"> HYPERLINK \l "_Toc15522" </w:instrText>
      </w:r>
      <w:r>
        <w:rPr>
          <w:rFonts w:hint="eastAsia" w:ascii="仿宋_GB2312" w:hAnsi="仿宋_GB2312" w:eastAsia="仿宋_GB2312" w:cs="仿宋_GB2312"/>
          <w:bCs/>
          <w:szCs w:val="32"/>
          <w:lang w:val="en-US" w:eastAsia="zh-CN"/>
        </w:rPr>
        <w:fldChar w:fldCharType="separate"/>
      </w:r>
      <w:r>
        <w:rPr>
          <w:rFonts w:hint="eastAsia" w:ascii="仿宋_GB2312" w:hAnsi="仿宋_GB2312" w:eastAsia="仿宋_GB2312" w:cs="仿宋_GB2312"/>
          <w:bCs/>
          <w:szCs w:val="32"/>
          <w:lang w:val="en-US" w:eastAsia="zh-CN"/>
        </w:rPr>
        <w:t>.4确定任务难点，明确项目攻关方向</w:t>
      </w:r>
      <w:r>
        <w:rPr>
          <w:rFonts w:hint="eastAsia" w:ascii="仿宋_GB2312" w:hAnsi="仿宋_GB2312" w:eastAsia="仿宋_GB2312" w:cs="仿宋_GB2312"/>
          <w:bCs/>
          <w:szCs w:val="32"/>
          <w:lang w:val="en-US" w:eastAsia="zh-CN"/>
        </w:rPr>
        <w:tab/>
      </w:r>
      <w:r>
        <w:rPr>
          <w:rFonts w:hint="eastAsia" w:ascii="仿宋_GB2312" w:hAnsi="仿宋_GB2312" w:eastAsia="仿宋_GB2312" w:cs="仿宋_GB2312"/>
          <w:bCs/>
          <w:szCs w:val="32"/>
          <w:lang w:val="en-US" w:eastAsia="zh-CN"/>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ascii="仿宋_GB2312" w:hAnsi="仿宋_GB2312" w:eastAsia="仿宋_GB2312" w:cs="仿宋_GB2312"/>
          <w:bCs/>
          <w:szCs w:val="32"/>
          <w:lang w:val="en-US" w:eastAsia="zh-CN"/>
        </w:rPr>
      </w:pPr>
      <w:r>
        <w:rPr>
          <w:rFonts w:hint="eastAsia" w:ascii="仿宋_GB2312" w:hAnsi="仿宋_GB2312" w:eastAsia="仿宋_GB2312" w:cs="仿宋_GB2312"/>
          <w:bCs/>
          <w:szCs w:val="32"/>
          <w:lang w:val="en-US" w:eastAsia="zh-CN"/>
        </w:rPr>
        <w:fldChar w:fldCharType="begin"/>
      </w:r>
      <w:r>
        <w:rPr>
          <w:rFonts w:hint="eastAsia" w:ascii="仿宋_GB2312" w:hAnsi="仿宋_GB2312" w:eastAsia="仿宋_GB2312" w:cs="仿宋_GB2312"/>
          <w:bCs/>
          <w:szCs w:val="32"/>
          <w:lang w:val="en-US" w:eastAsia="zh-CN"/>
        </w:rPr>
        <w:instrText xml:space="preserve"> HYPERLINK \l "_Toc4421" </w:instrText>
      </w:r>
      <w:r>
        <w:rPr>
          <w:rFonts w:hint="eastAsia" w:ascii="仿宋_GB2312" w:hAnsi="仿宋_GB2312" w:eastAsia="仿宋_GB2312" w:cs="仿宋_GB2312"/>
          <w:bCs/>
          <w:szCs w:val="32"/>
          <w:lang w:val="en-US" w:eastAsia="zh-CN"/>
        </w:rPr>
        <w:fldChar w:fldCharType="separate"/>
      </w:r>
      <w:r>
        <w:rPr>
          <w:rFonts w:hint="eastAsia" w:ascii="仿宋_GB2312" w:hAnsi="仿宋_GB2312" w:eastAsia="仿宋_GB2312" w:cs="仿宋_GB2312"/>
          <w:bCs/>
          <w:szCs w:val="32"/>
          <w:lang w:val="en-US" w:eastAsia="zh-CN"/>
        </w:rPr>
        <w:t>2.5 制定项目方案</w:t>
      </w:r>
      <w:r>
        <w:rPr>
          <w:rFonts w:hint="eastAsia" w:ascii="仿宋_GB2312" w:hAnsi="仿宋_GB2312" w:eastAsia="仿宋_GB2312" w:cs="仿宋_GB2312"/>
          <w:bCs/>
          <w:szCs w:val="32"/>
          <w:lang w:val="en-US" w:eastAsia="zh-CN"/>
        </w:rPr>
        <w:tab/>
      </w:r>
      <w:r>
        <w:rPr>
          <w:rFonts w:hint="eastAsia" w:ascii="仿宋_GB2312" w:hAnsi="仿宋_GB2312" w:eastAsia="仿宋_GB2312" w:cs="仿宋_GB2312"/>
          <w:bCs/>
          <w:szCs w:val="32"/>
          <w:lang w:val="en-US" w:eastAsia="zh-CN"/>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ascii="仿宋_GB2312" w:hAnsi="仿宋_GB2312" w:eastAsia="仿宋_GB2312" w:cs="仿宋_GB2312"/>
          <w:bCs/>
          <w:szCs w:val="32"/>
          <w:lang w:val="en-US" w:eastAsia="zh-CN"/>
        </w:rPr>
      </w:pPr>
      <w:r>
        <w:rPr>
          <w:rFonts w:hint="eastAsia" w:ascii="仿宋_GB2312" w:hAnsi="仿宋_GB2312" w:eastAsia="仿宋_GB2312" w:cs="仿宋_GB2312"/>
          <w:bCs/>
          <w:szCs w:val="32"/>
          <w:lang w:val="en-US" w:eastAsia="zh-CN"/>
        </w:rPr>
        <w:t>2</w:t>
      </w:r>
      <w:r>
        <w:rPr>
          <w:rFonts w:hint="eastAsia" w:ascii="仿宋_GB2312" w:hAnsi="仿宋_GB2312" w:eastAsia="仿宋_GB2312" w:cs="仿宋_GB2312"/>
          <w:bCs/>
          <w:szCs w:val="32"/>
          <w:lang w:val="en-US" w:eastAsia="zh-CN"/>
        </w:rPr>
        <w:fldChar w:fldCharType="begin"/>
      </w:r>
      <w:r>
        <w:rPr>
          <w:rFonts w:hint="eastAsia" w:ascii="仿宋_GB2312" w:hAnsi="仿宋_GB2312" w:eastAsia="仿宋_GB2312" w:cs="仿宋_GB2312"/>
          <w:bCs/>
          <w:szCs w:val="32"/>
          <w:lang w:val="en-US" w:eastAsia="zh-CN"/>
        </w:rPr>
        <w:instrText xml:space="preserve"> HYPERLINK \l "_Toc15522" </w:instrText>
      </w:r>
      <w:r>
        <w:rPr>
          <w:rFonts w:hint="eastAsia" w:ascii="仿宋_GB2312" w:hAnsi="仿宋_GB2312" w:eastAsia="仿宋_GB2312" w:cs="仿宋_GB2312"/>
          <w:bCs/>
          <w:szCs w:val="32"/>
          <w:lang w:val="en-US" w:eastAsia="zh-CN"/>
        </w:rPr>
        <w:fldChar w:fldCharType="separate"/>
      </w:r>
      <w:r>
        <w:rPr>
          <w:rFonts w:hint="eastAsia" w:ascii="仿宋_GB2312" w:hAnsi="仿宋_GB2312" w:eastAsia="仿宋_GB2312" w:cs="仿宋_GB2312"/>
          <w:bCs/>
          <w:szCs w:val="32"/>
          <w:lang w:val="en-US" w:eastAsia="zh-CN"/>
        </w:rPr>
        <w:t>.6成员任务分工</w:t>
      </w:r>
      <w:r>
        <w:rPr>
          <w:rFonts w:hint="eastAsia" w:ascii="仿宋_GB2312" w:hAnsi="仿宋_GB2312" w:eastAsia="仿宋_GB2312" w:cs="仿宋_GB2312"/>
          <w:bCs/>
          <w:szCs w:val="32"/>
          <w:lang w:val="en-US" w:eastAsia="zh-CN"/>
        </w:rPr>
        <w:tab/>
      </w:r>
      <w:r>
        <w:rPr>
          <w:rFonts w:hint="eastAsia" w:ascii="仿宋_GB2312" w:hAnsi="仿宋_GB2312" w:eastAsia="仿宋_GB2312" w:cs="仿宋_GB2312"/>
          <w:bCs/>
          <w:szCs w:val="32"/>
          <w:lang w:val="en-US" w:eastAsia="zh-CN"/>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rPr>
      </w:pPr>
      <w:r>
        <w:rPr>
          <w:rFonts w:hint="eastAsia" w:ascii="仿宋_GB2312" w:hAnsi="仿宋_GB2312" w:eastAsia="仿宋_GB2312" w:cs="仿宋_GB2312"/>
          <w:bCs/>
          <w:szCs w:val="32"/>
          <w:lang w:val="en-US" w:eastAsia="zh-CN"/>
        </w:rPr>
        <w:t>2.7项目推进时间表</w:t>
      </w:r>
      <w:r>
        <w:tab/>
      </w:r>
      <w:r>
        <w:rPr>
          <w:rFonts w:hint="eastAsia"/>
        </w:rPr>
        <w:t>(</w:t>
      </w:r>
      <w:r>
        <w:rPr>
          <w:rFonts w:hint="eastAsia"/>
          <w:lang w:val="en-US" w:eastAsia="zh-CN"/>
        </w:rPr>
        <w:t xml:space="preserve"> </w:t>
      </w:r>
      <w:r>
        <w:rPr>
          <w:rFonts w:hint="eastAsia"/>
        </w:rPr>
        <w:t>)</w:t>
      </w:r>
    </w:p>
    <w:p>
      <w:pPr>
        <w:rPr>
          <w:rFonts w:hint="eastAsia"/>
          <w:lang w:val="en-US" w:eastAsia="zh-CN"/>
        </w:rPr>
      </w:pPr>
    </w:p>
    <w:p>
      <w:pPr>
        <w:pStyle w:val="6"/>
        <w:tabs>
          <w:tab w:val="right" w:leader="dot" w:pos="8306"/>
        </w:tabs>
        <w:rPr>
          <w:rFonts w:hint="default" w:ascii="黑体" w:hAnsi="黑体" w:eastAsia="黑体" w:cs="黑体"/>
          <w:szCs w:val="32"/>
          <w:lang w:val="en-US" w:eastAsia="zh-CN"/>
        </w:rPr>
      </w:pPr>
      <w:r>
        <w:rPr>
          <w:rFonts w:hint="eastAsia" w:ascii="黑体" w:hAnsi="黑体" w:eastAsia="黑体" w:cs="黑体"/>
          <w:szCs w:val="32"/>
          <w:lang w:val="en-US" w:eastAsia="zh-CN"/>
        </w:rPr>
        <w:t>第三部分 项目实施过程</w:t>
      </w:r>
    </w:p>
    <w:p>
      <w:pPr>
        <w:pStyle w:val="7"/>
        <w:tabs>
          <w:tab w:val="right" w:leader="dot" w:pos="8306"/>
        </w:tabs>
        <w:rPr>
          <w:rFonts w:hint="eastAsia" w:eastAsiaTheme="minorEastAsia"/>
          <w:lang w:eastAsia="zh-CN"/>
        </w:rPr>
      </w:pPr>
      <w:r>
        <w:fldChar w:fldCharType="begin"/>
      </w:r>
      <w:r>
        <w:instrText xml:space="preserve"> HYPERLINK \l "_Toc32728" </w:instrText>
      </w:r>
      <w:r>
        <w:fldChar w:fldCharType="separate"/>
      </w:r>
      <w:r>
        <w:rPr>
          <w:rFonts w:hint="eastAsia" w:ascii="仿宋_GB2312" w:hAnsi="仿宋_GB2312" w:eastAsia="仿宋_GB2312" w:cs="仿宋_GB2312"/>
          <w:bCs/>
          <w:szCs w:val="32"/>
          <w:lang w:val="en-US" w:eastAsia="zh-CN"/>
        </w:rPr>
        <w:t>3</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1项目难点1解决实施过程</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ascii="仿宋_GB2312" w:hAnsi="仿宋_GB2312" w:eastAsia="仿宋_GB2312" w:cs="仿宋_GB2312"/>
          <w:bCs/>
          <w:kern w:val="2"/>
          <w:sz w:val="21"/>
          <w:szCs w:val="32"/>
          <w:lang w:val="en-US" w:eastAsia="zh-CN" w:bidi="ar-SA"/>
        </w:rPr>
      </w:pPr>
      <w:r>
        <w:fldChar w:fldCharType="end"/>
      </w:r>
      <w:r>
        <w:rPr>
          <w:rFonts w:hint="eastAsia" w:ascii="仿宋_GB2312" w:hAnsi="仿宋_GB2312" w:eastAsia="仿宋_GB2312" w:cs="仿宋_GB2312"/>
          <w:bCs/>
          <w:kern w:val="2"/>
          <w:sz w:val="21"/>
          <w:szCs w:val="32"/>
          <w:lang w:val="en-US" w:eastAsia="zh-CN" w:bidi="ar-SA"/>
        </w:rPr>
        <w:t xml:space="preserve">  </w:t>
      </w: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"_Toc15522"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3.1.1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ind w:firstLine="210" w:firstLineChars="100"/>
        <w:rPr>
          <w:rFonts w:hint="eastAsia" w:ascii="仿宋_GB2312" w:hAnsi="仿宋_GB2312" w:eastAsia="仿宋_GB2312" w:cs="仿宋_GB2312"/>
          <w:bCs/>
          <w:kern w:val="2"/>
          <w:sz w:val="21"/>
          <w:szCs w:val="32"/>
          <w:lang w:val="en-US" w:eastAsia="zh-CN" w:bidi="ar-SA"/>
        </w:rPr>
      </w:pP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"_Toc32634"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3.1.2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ind w:firstLine="210" w:firstLineChars="100"/>
        <w:rPr>
          <w:rFonts w:hint="eastAsia" w:ascii="仿宋_GB2312" w:hAnsi="仿宋_GB2312" w:eastAsia="仿宋_GB2312" w:cs="仿宋_GB2312"/>
          <w:bCs/>
          <w:kern w:val="2"/>
          <w:sz w:val="21"/>
          <w:szCs w:val="32"/>
          <w:lang w:val="en-US" w:eastAsia="zh-CN" w:bidi="ar-SA"/>
        </w:rPr>
      </w:pP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"_Toc7895"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3.1.3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eastAsiaTheme="minorEastAsia"/>
          <w:lang w:eastAsia="zh-CN"/>
        </w:rPr>
      </w:pPr>
      <w:r>
        <w:fldChar w:fldCharType="begin"/>
      </w:r>
      <w:r>
        <w:instrText xml:space="preserve"> HYPERLINK \l "_Toc32728" </w:instrText>
      </w:r>
      <w:r>
        <w:fldChar w:fldCharType="separate"/>
      </w:r>
      <w:r>
        <w:rPr>
          <w:rFonts w:hint="eastAsia" w:ascii="仿宋_GB2312" w:hAnsi="仿宋_GB2312" w:eastAsia="仿宋_GB2312" w:cs="仿宋_GB2312"/>
          <w:bCs/>
          <w:szCs w:val="32"/>
          <w:lang w:val="en-US" w:eastAsia="zh-CN"/>
        </w:rPr>
        <w:t>3</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2项目难点2解决实施过程</w:t>
      </w:r>
      <w:r>
        <w:tab/>
      </w:r>
      <w:r>
        <w:rPr>
          <w:rFonts w:hint="eastAsia"/>
        </w:rPr>
        <w:t>(</w:t>
      </w:r>
      <w:r>
        <w:rPr>
          <w:rFonts w:hint="eastAsia"/>
          <w:lang w:val="en-US" w:eastAsia="zh-CN"/>
        </w:rPr>
        <w:t xml:space="preserve"> </w:t>
      </w:r>
      <w:r>
        <w:rPr>
          <w:rFonts w:hint="eastAsia"/>
        </w:rPr>
        <w:t>)</w:t>
      </w:r>
    </w:p>
    <w:p>
      <w:pPr>
        <w:pStyle w:val="7"/>
        <w:tabs>
          <w:tab w:val="right" w:leader="dot" w:pos="8306"/>
        </w:tabs>
        <w:rPr>
          <w:rFonts w:hint="eastAsia" w:ascii="仿宋_GB2312" w:hAnsi="仿宋_GB2312" w:eastAsia="仿宋_GB2312" w:cs="仿宋_GB2312"/>
          <w:bCs/>
          <w:kern w:val="2"/>
          <w:sz w:val="21"/>
          <w:szCs w:val="32"/>
          <w:lang w:val="en-US" w:eastAsia="zh-CN" w:bidi="ar-SA"/>
        </w:rPr>
      </w:pPr>
      <w:r>
        <w:fldChar w:fldCharType="end"/>
      </w:r>
      <w:r>
        <w:rPr>
          <w:rFonts w:hint="eastAsia" w:ascii="仿宋_GB2312" w:hAnsi="仿宋_GB2312" w:eastAsia="仿宋_GB2312" w:cs="仿宋_GB2312"/>
          <w:bCs/>
          <w:kern w:val="2"/>
          <w:sz w:val="21"/>
          <w:szCs w:val="32"/>
          <w:lang w:val="en-US" w:eastAsia="zh-CN" w:bidi="ar-SA"/>
        </w:rPr>
        <w:t xml:space="preserve">  </w:t>
      </w: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"_Toc15522"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3.2.1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ind w:firstLine="210" w:firstLineChars="100"/>
        <w:rPr>
          <w:rFonts w:hint="eastAsia" w:ascii="仿宋_GB2312" w:hAnsi="仿宋_GB2312" w:eastAsia="仿宋_GB2312" w:cs="仿宋_GB2312"/>
          <w:bCs/>
          <w:kern w:val="2"/>
          <w:sz w:val="21"/>
          <w:szCs w:val="32"/>
          <w:lang w:val="en-US" w:eastAsia="zh-CN" w:bidi="ar-SA"/>
        </w:rPr>
      </w:pP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"_Toc32634"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3.2.2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ind w:firstLine="210" w:firstLineChars="100"/>
        <w:rPr>
          <w:rFonts w:hint="eastAsia" w:ascii="仿宋_GB2312" w:hAnsi="仿宋_GB2312" w:eastAsia="仿宋_GB2312" w:cs="仿宋_GB2312"/>
          <w:bCs/>
          <w:kern w:val="2"/>
          <w:sz w:val="21"/>
          <w:szCs w:val="32"/>
          <w:lang w:val="en-US" w:eastAsia="zh-CN" w:bidi="ar-SA"/>
        </w:rPr>
      </w:pPr>
      <w:r>
        <w:rPr>
          <w:rFonts w:hint="eastAsia" w:ascii="仿宋_GB2312" w:hAnsi="仿宋_GB2312" w:eastAsia="仿宋_GB2312" w:cs="仿宋_GB2312"/>
          <w:bCs/>
          <w:kern w:val="2"/>
          <w:sz w:val="21"/>
          <w:szCs w:val="32"/>
          <w:lang w:val="en-US" w:eastAsia="zh-CN" w:bidi="ar-SA"/>
        </w:rPr>
        <w:fldChar w:fldCharType="begin"/>
      </w:r>
      <w:r>
        <w:rPr>
          <w:rFonts w:hint="eastAsia" w:ascii="仿宋_GB2312" w:hAnsi="仿宋_GB2312" w:eastAsia="仿宋_GB2312" w:cs="仿宋_GB2312"/>
          <w:bCs/>
          <w:kern w:val="2"/>
          <w:sz w:val="21"/>
          <w:szCs w:val="32"/>
          <w:lang w:val="en-US" w:eastAsia="zh-CN" w:bidi="ar-SA"/>
        </w:rPr>
        <w:instrText xml:space="preserve"> HYPERLINK \l "_Toc7895" </w:instrText>
      </w:r>
      <w:r>
        <w:rPr>
          <w:rFonts w:hint="eastAsia" w:ascii="仿宋_GB2312" w:hAnsi="仿宋_GB2312" w:eastAsia="仿宋_GB2312" w:cs="仿宋_GB2312"/>
          <w:bCs/>
          <w:kern w:val="2"/>
          <w:sz w:val="21"/>
          <w:szCs w:val="32"/>
          <w:lang w:val="en-US" w:eastAsia="zh-CN" w:bidi="ar-SA"/>
        </w:rPr>
        <w:fldChar w:fldCharType="separate"/>
      </w:r>
      <w:r>
        <w:rPr>
          <w:rFonts w:hint="eastAsia" w:ascii="仿宋_GB2312" w:hAnsi="仿宋_GB2312" w:eastAsia="仿宋_GB2312" w:cs="仿宋_GB2312"/>
          <w:bCs/>
          <w:kern w:val="2"/>
          <w:sz w:val="21"/>
          <w:szCs w:val="32"/>
          <w:lang w:val="en-US" w:eastAsia="zh-CN" w:bidi="ar-SA"/>
        </w:rPr>
        <w:t>3.2.3 *******日志</w:t>
      </w:r>
      <w:r>
        <w:rPr>
          <w:rFonts w:hint="eastAsia" w:ascii="仿宋_GB2312" w:hAnsi="仿宋_GB2312" w:eastAsia="仿宋_GB2312" w:cs="仿宋_GB2312"/>
          <w:bCs/>
          <w:kern w:val="2"/>
          <w:sz w:val="21"/>
          <w:szCs w:val="32"/>
          <w:lang w:val="en-US" w:eastAsia="zh-CN" w:bidi="ar-SA"/>
        </w:rPr>
        <w:tab/>
      </w:r>
      <w:r>
        <w:rPr>
          <w:rFonts w:hint="eastAsia" w:ascii="仿宋_GB2312" w:hAnsi="仿宋_GB2312" w:eastAsia="仿宋_GB2312" w:cs="仿宋_GB2312"/>
          <w:bCs/>
          <w:kern w:val="2"/>
          <w:sz w:val="21"/>
          <w:szCs w:val="32"/>
          <w:lang w:val="en-US" w:eastAsia="zh-CN" w:bidi="ar-SA"/>
        </w:rPr>
        <w:fldChar w:fldCharType="end"/>
      </w:r>
      <w:r>
        <w:rPr>
          <w:rFonts w:hint="eastAsia"/>
        </w:rPr>
        <w:t>(</w:t>
      </w:r>
      <w:r>
        <w:rPr>
          <w:rFonts w:hint="eastAsia"/>
          <w:lang w:val="en-US" w:eastAsia="zh-CN"/>
        </w:rPr>
        <w:t xml:space="preserve"> </w:t>
      </w:r>
      <w:r>
        <w:rPr>
          <w:rFonts w:hint="eastAsia"/>
        </w:rPr>
        <w:t>)</w:t>
      </w:r>
    </w:p>
    <w:p>
      <w:pPr>
        <w:pStyle w:val="7"/>
        <w:tabs>
          <w:tab w:val="right" w:leader="dot" w:pos="8306"/>
        </w:tabs>
        <w:ind w:left="0" w:leftChars="0" w:firstLine="420" w:firstLineChars="200"/>
        <w:rPr>
          <w:rFonts w:hint="eastAsia" w:ascii="黑体" w:hAnsi="黑体" w:eastAsia="黑体" w:cs="黑体"/>
          <w:szCs w:val="32"/>
        </w:rPr>
      </w:pPr>
    </w:p>
    <w:p>
      <w:pPr>
        <w:pStyle w:val="6"/>
        <w:tabs>
          <w:tab w:val="right" w:leader="dot" w:pos="8306"/>
        </w:tabs>
      </w:pPr>
      <w:r>
        <w:fldChar w:fldCharType="begin"/>
      </w:r>
      <w:r>
        <w:instrText xml:space="preserve"> HYPERLINK \l "_Toc32091" </w:instrText>
      </w:r>
      <w:r>
        <w:fldChar w:fldCharType="separate"/>
      </w:r>
      <w:r>
        <w:rPr>
          <w:rFonts w:hint="eastAsia" w:ascii="黑体" w:hAnsi="黑体" w:eastAsia="黑体" w:cs="黑体"/>
          <w:szCs w:val="32"/>
        </w:rPr>
        <w:t>第</w:t>
      </w:r>
      <w:r>
        <w:rPr>
          <w:rFonts w:hint="eastAsia" w:ascii="黑体" w:hAnsi="黑体" w:eastAsia="黑体" w:cs="黑体"/>
          <w:szCs w:val="32"/>
          <w:lang w:val="en-US" w:eastAsia="zh-CN"/>
        </w:rPr>
        <w:t>四</w:t>
      </w:r>
      <w:r>
        <w:rPr>
          <w:rFonts w:hint="eastAsia" w:ascii="黑体" w:hAnsi="黑体" w:eastAsia="黑体" w:cs="黑体"/>
          <w:szCs w:val="32"/>
        </w:rPr>
        <w:t xml:space="preserve">部分 </w:t>
      </w:r>
      <w:r>
        <w:rPr>
          <w:rFonts w:hint="eastAsia" w:ascii="黑体" w:hAnsi="黑体" w:eastAsia="黑体" w:cs="黑体"/>
          <w:szCs w:val="32"/>
          <w:lang w:val="en-US" w:eastAsia="zh-CN"/>
        </w:rPr>
        <w:t>项目解决的创新与特色</w:t>
      </w:r>
      <w:r>
        <w:tab/>
      </w:r>
      <w:r>
        <w:rPr>
          <w:rFonts w:hint="eastAsia"/>
        </w:rPr>
        <w:t>(</w:t>
      </w:r>
      <w:r>
        <w:rPr>
          <w:rFonts w:hint="eastAsia"/>
          <w:lang w:val="en-US" w:eastAsia="zh-CN"/>
        </w:rPr>
        <w:t xml:space="preserve"> </w:t>
      </w:r>
      <w:r>
        <w:rPr>
          <w:rFonts w:hint="eastAsia"/>
        </w:rPr>
        <w:t>)</w:t>
      </w:r>
      <w:r>
        <w:fldChar w:fldCharType="end"/>
      </w:r>
    </w:p>
    <w:p>
      <w:pPr>
        <w:pStyle w:val="7"/>
        <w:tabs>
          <w:tab w:val="right" w:leader="dot" w:pos="8306"/>
        </w:tabs>
        <w:ind w:left="0" w:leftChars="0" w:firstLine="420" w:firstLineChars="200"/>
        <w:rPr>
          <w:rFonts w:hint="eastAsia" w:ascii="仿宋_GB2312" w:hAnsi="仿宋_GB2312" w:eastAsia="仿宋_GB2312" w:cs="仿宋_GB2312"/>
          <w:bCs/>
          <w:szCs w:val="32"/>
          <w:lang w:val="en-US" w:eastAsia="zh-CN"/>
        </w:rPr>
      </w:pPr>
      <w:r>
        <w:rPr>
          <w:rFonts w:hint="eastAsia" w:ascii="仿宋_GB2312" w:hAnsi="仿宋_GB2312" w:eastAsia="仿宋_GB2312" w:cs="仿宋_GB2312"/>
          <w:bCs/>
          <w:szCs w:val="32"/>
          <w:lang w:val="en-US" w:eastAsia="zh-CN"/>
        </w:rPr>
        <w:t>4</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1项目解决</w:t>
      </w:r>
      <w:r>
        <w:rPr>
          <w:rFonts w:hint="eastAsia" w:ascii="仿宋_GB2312" w:hAnsi="仿宋_GB2312" w:eastAsia="仿宋_GB2312" w:cs="仿宋_GB2312"/>
          <w:bCs/>
          <w:szCs w:val="32"/>
        </w:rPr>
        <w:t>方案的</w:t>
      </w:r>
      <w:r>
        <w:rPr>
          <w:rFonts w:hint="eastAsia" w:ascii="仿宋_GB2312" w:hAnsi="仿宋_GB2312" w:eastAsia="仿宋_GB2312" w:cs="仿宋_GB2312"/>
          <w:bCs/>
          <w:szCs w:val="32"/>
          <w:lang w:val="en-US" w:eastAsia="zh-CN"/>
        </w:rPr>
        <w:t>简要介绍</w:t>
      </w:r>
      <w:r>
        <w:tab/>
      </w:r>
      <w:r>
        <w:rPr>
          <w:rFonts w:hint="eastAsia"/>
        </w:rPr>
        <w:t>(</w:t>
      </w:r>
      <w:r>
        <w:rPr>
          <w:rFonts w:hint="eastAsia"/>
          <w:lang w:val="en-US" w:eastAsia="zh-CN"/>
        </w:rPr>
        <w:t xml:space="preserve"> </w:t>
      </w:r>
      <w:r>
        <w:rPr>
          <w:rFonts w:hint="eastAsia"/>
        </w:rPr>
        <w:t>)</w:t>
      </w:r>
    </w:p>
    <w:p>
      <w:pPr>
        <w:pStyle w:val="7"/>
        <w:tabs>
          <w:tab w:val="right" w:leader="dot" w:pos="8306"/>
        </w:tabs>
        <w:ind w:left="0" w:leftChars="0" w:firstLine="420" w:firstLineChars="200"/>
        <w:rPr>
          <w:rFonts w:hint="eastAsia" w:eastAsiaTheme="minorEastAsia"/>
          <w:lang w:eastAsia="zh-CN"/>
        </w:rPr>
      </w:pPr>
      <w:r>
        <w:rPr>
          <w:rFonts w:hint="eastAsia" w:ascii="仿宋_GB2312" w:hAnsi="仿宋_GB2312" w:eastAsia="仿宋_GB2312" w:cs="仿宋_GB2312"/>
          <w:bCs/>
          <w:szCs w:val="32"/>
          <w:lang w:val="en-US" w:eastAsia="zh-CN"/>
        </w:rPr>
        <w:t>4</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2项目解决</w:t>
      </w:r>
      <w:r>
        <w:rPr>
          <w:rFonts w:hint="eastAsia" w:ascii="仿宋_GB2312" w:hAnsi="仿宋_GB2312" w:eastAsia="仿宋_GB2312" w:cs="仿宋_GB2312"/>
          <w:bCs/>
          <w:szCs w:val="32"/>
        </w:rPr>
        <w:t>方案的特色及创新之处</w:t>
      </w:r>
      <w:r>
        <w:tab/>
      </w:r>
      <w:r>
        <w:rPr>
          <w:rFonts w:hint="eastAsia"/>
        </w:rPr>
        <w:t>(</w:t>
      </w:r>
      <w:r>
        <w:rPr>
          <w:rFonts w:hint="eastAsia"/>
          <w:lang w:val="en-US" w:eastAsia="zh-CN"/>
        </w:rPr>
        <w:t xml:space="preserve"> </w:t>
      </w:r>
      <w:r>
        <w:rPr>
          <w:rFonts w:hint="eastAsia"/>
        </w:rPr>
        <w:t>)</w:t>
      </w:r>
    </w:p>
    <w:p>
      <w:pPr>
        <w:pStyle w:val="7"/>
        <w:numPr>
          <w:ilvl w:val="0"/>
          <w:numId w:val="0"/>
        </w:numPr>
        <w:tabs>
          <w:tab w:val="right" w:leader="dot" w:pos="8306"/>
        </w:tabs>
        <w:ind w:firstLine="420" w:firstLineChars="200"/>
        <w:rPr>
          <w:rFonts w:hint="eastAsia" w:eastAsiaTheme="minorEastAsia"/>
          <w:lang w:val="en-US" w:eastAsia="zh-CN"/>
        </w:rPr>
      </w:pPr>
      <w:r>
        <w:rPr>
          <w:rFonts w:hint="eastAsia" w:ascii="仿宋_GB2312" w:hAnsi="仿宋_GB2312" w:eastAsia="仿宋_GB2312" w:cs="仿宋_GB2312"/>
          <w:bCs/>
          <w:szCs w:val="32"/>
          <w:lang w:val="en-US" w:eastAsia="zh-CN"/>
        </w:rPr>
        <w:t>4</w:t>
      </w:r>
      <w:r>
        <w:rPr>
          <w:rFonts w:hint="eastAsia" w:ascii="仿宋_GB2312" w:hAnsi="仿宋_GB2312" w:eastAsia="仿宋_GB2312" w:cs="仿宋_GB2312"/>
          <w:bCs/>
          <w:szCs w:val="32"/>
        </w:rPr>
        <w:t>.</w:t>
      </w:r>
      <w:r>
        <w:rPr>
          <w:rFonts w:hint="eastAsia" w:ascii="仿宋_GB2312" w:hAnsi="仿宋_GB2312" w:eastAsia="仿宋_GB2312" w:cs="仿宋_GB2312"/>
          <w:bCs/>
          <w:szCs w:val="32"/>
          <w:lang w:val="en-US" w:eastAsia="zh-CN"/>
        </w:rPr>
        <w:t>3项目未来可提升方向</w:t>
      </w:r>
      <w:r>
        <w:tab/>
      </w:r>
      <w:r>
        <w:rPr>
          <w:rFonts w:hint="eastAsia"/>
        </w:rPr>
        <w:t>(</w:t>
      </w:r>
      <w:r>
        <w:rPr>
          <w:rFonts w:hint="eastAsia"/>
          <w:lang w:val="en-US" w:eastAsia="zh-CN"/>
        </w:rPr>
        <w:t xml:space="preserve"> </w:t>
      </w:r>
      <w:r>
        <w:rPr>
          <w:rFonts w:hint="eastAsia"/>
        </w:rPr>
        <w:t>)</w:t>
      </w:r>
    </w:p>
    <w:p>
      <w:pPr>
        <w:pStyle w:val="7"/>
        <w:tabs>
          <w:tab w:val="right" w:leader="dot" w:pos="8306"/>
        </w:tabs>
        <w:ind w:left="0" w:leftChars="0" w:firstLine="0" w:firstLineChars="0"/>
      </w:pPr>
    </w:p>
    <w:p>
      <w:pPr>
        <w:pStyle w:val="7"/>
        <w:tabs>
          <w:tab w:val="right" w:leader="dot" w:pos="8306"/>
        </w:tabs>
        <w:ind w:left="0" w:leftChars="0" w:firstLine="0" w:firstLineChars="0"/>
      </w:pPr>
      <w:r>
        <w:fldChar w:fldCharType="begin"/>
      </w:r>
      <w:r>
        <w:instrText xml:space="preserve"> HYPERLINK \l "_Toc32091" </w:instrText>
      </w:r>
      <w:r>
        <w:fldChar w:fldCharType="separate"/>
      </w:r>
      <w:r>
        <w:rPr>
          <w:rFonts w:hint="eastAsia" w:ascii="黑体" w:hAnsi="黑体" w:eastAsia="黑体" w:cs="黑体"/>
          <w:szCs w:val="32"/>
        </w:rPr>
        <w:t>第</w:t>
      </w:r>
      <w:r>
        <w:rPr>
          <w:rFonts w:hint="eastAsia" w:ascii="黑体" w:hAnsi="黑体" w:eastAsia="黑体" w:cs="黑体"/>
          <w:szCs w:val="32"/>
          <w:lang w:val="en-US" w:eastAsia="zh-CN"/>
        </w:rPr>
        <w:t>五</w:t>
      </w:r>
      <w:r>
        <w:rPr>
          <w:rFonts w:hint="eastAsia" w:ascii="黑体" w:hAnsi="黑体" w:eastAsia="黑体" w:cs="黑体"/>
          <w:szCs w:val="32"/>
        </w:rPr>
        <w:t xml:space="preserve">部分 </w:t>
      </w:r>
      <w:r>
        <w:rPr>
          <w:rFonts w:hint="eastAsia" w:ascii="黑体" w:hAnsi="黑体" w:eastAsia="黑体" w:cs="黑体"/>
          <w:szCs w:val="32"/>
          <w:lang w:val="en-US" w:eastAsia="zh-CN"/>
        </w:rPr>
        <w:t>项目学习的心路历程</w:t>
      </w:r>
      <w:r>
        <w:tab/>
      </w:r>
      <w:r>
        <w:rPr>
          <w:rFonts w:hint="eastAsia"/>
        </w:rPr>
        <w:t>(</w:t>
      </w:r>
      <w:r>
        <w:rPr>
          <w:rFonts w:hint="eastAsia"/>
          <w:lang w:val="en-US" w:eastAsia="zh-CN"/>
        </w:rPr>
        <w:t xml:space="preserve"> </w:t>
      </w:r>
      <w:r>
        <w:rPr>
          <w:rFonts w:hint="eastAsia"/>
        </w:rPr>
        <w:t>)</w:t>
      </w:r>
      <w:r>
        <w:fldChar w:fldCharType="end"/>
      </w:r>
    </w:p>
    <w:p>
      <w:pPr>
        <w:pStyle w:val="7"/>
        <w:numPr>
          <w:ilvl w:val="0"/>
          <w:numId w:val="0"/>
        </w:numPr>
        <w:tabs>
          <w:tab w:val="right" w:leader="dot" w:pos="8306"/>
        </w:tabs>
        <w:ind w:firstLine="420" w:firstLineChars="200"/>
        <w:rPr>
          <w:rFonts w:hint="eastAsia"/>
          <w:lang w:val="en-US" w:eastAsia="zh-CN"/>
        </w:rPr>
      </w:pPr>
    </w:p>
    <w:p>
      <w:pPr>
        <w:pStyle w:val="6"/>
        <w:tabs>
          <w:tab w:val="right" w:leader="dot" w:pos="8306"/>
        </w:tabs>
      </w:pPr>
      <w:r>
        <w:fldChar w:fldCharType="begin"/>
      </w:r>
      <w:r>
        <w:instrText xml:space="preserve"> HYPERLINK \l "_Toc32091" </w:instrText>
      </w:r>
      <w:r>
        <w:fldChar w:fldCharType="separate"/>
      </w:r>
      <w:r>
        <w:rPr>
          <w:rFonts w:hint="eastAsia" w:ascii="黑体" w:hAnsi="黑体" w:eastAsia="黑体" w:cs="黑体"/>
          <w:szCs w:val="32"/>
        </w:rPr>
        <w:t>第</w:t>
      </w:r>
      <w:r>
        <w:rPr>
          <w:rFonts w:hint="eastAsia" w:ascii="黑体" w:hAnsi="黑体" w:eastAsia="黑体" w:cs="黑体"/>
          <w:szCs w:val="32"/>
          <w:lang w:val="en-US" w:eastAsia="zh-CN"/>
        </w:rPr>
        <w:t>六</w:t>
      </w:r>
      <w:r>
        <w:rPr>
          <w:rFonts w:hint="eastAsia" w:ascii="黑体" w:hAnsi="黑体" w:eastAsia="黑体" w:cs="黑体"/>
          <w:szCs w:val="32"/>
        </w:rPr>
        <w:t xml:space="preserve">部分 </w:t>
      </w:r>
      <w:r>
        <w:rPr>
          <w:rFonts w:hint="eastAsia" w:ascii="黑体" w:hAnsi="黑体" w:eastAsia="黑体" w:cs="黑体"/>
          <w:szCs w:val="32"/>
          <w:lang w:val="en-US" w:eastAsia="zh-CN"/>
        </w:rPr>
        <w:t>总结</w:t>
      </w:r>
      <w:r>
        <w:rPr>
          <w:rFonts w:hint="eastAsia" w:ascii="黑体" w:hAnsi="黑体" w:eastAsia="黑体" w:cs="黑体"/>
          <w:szCs w:val="32"/>
        </w:rPr>
        <w:t>与致谢</w:t>
      </w:r>
      <w:r>
        <w:tab/>
      </w:r>
      <w:r>
        <w:rPr>
          <w:rFonts w:hint="eastAsia"/>
        </w:rPr>
        <w:t>(</w:t>
      </w:r>
      <w:r>
        <w:rPr>
          <w:rFonts w:hint="eastAsia"/>
          <w:lang w:val="en-US" w:eastAsia="zh-CN"/>
        </w:rPr>
        <w:t xml:space="preserve"> </w:t>
      </w:r>
      <w:r>
        <w:rPr>
          <w:rFonts w:hint="eastAsia"/>
        </w:rPr>
        <w:t>)</w:t>
      </w:r>
      <w:r>
        <w:fldChar w:fldCharType="end"/>
      </w:r>
    </w:p>
    <w:p/>
    <w:p>
      <w:pPr>
        <w:rPr>
          <w:rFonts w:hint="eastAsia"/>
          <w:lang w:eastAsia="zh-CN"/>
        </w:rPr>
      </w:pPr>
      <w:r>
        <w:rPr>
          <w:rFonts w:hint="eastAsia"/>
          <w:lang w:eastAsia="zh-CN"/>
        </w:rPr>
        <w:br w:type="page"/>
      </w:r>
    </w:p>
    <w:p>
      <w:pPr>
        <w:jc w:val="center"/>
        <w:rPr>
          <w:rFonts w:hint="eastAsia" w:ascii="仿宋" w:hAnsi="仿宋" w:eastAsia="仿宋" w:cs="仿宋"/>
          <w:b/>
          <w:kern w:val="0"/>
          <w:sz w:val="44"/>
          <w:szCs w:val="44"/>
          <w:lang w:val="en-US" w:eastAsia="zh-CN"/>
        </w:rPr>
      </w:pPr>
      <w:r>
        <w:rPr>
          <w:rFonts w:hint="eastAsia" w:ascii="仿宋" w:hAnsi="仿宋" w:eastAsia="仿宋" w:cs="仿宋"/>
          <w:b/>
          <w:kern w:val="0"/>
          <w:sz w:val="44"/>
          <w:szCs w:val="44"/>
          <w:lang w:val="en-US" w:eastAsia="zh-CN"/>
        </w:rPr>
        <w:t>填报说明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一、活动项目名称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填写具体项目名称（如：A1智能机器人创意挑战……）。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二、组别</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选填：小学、初中、高中、高校师范生。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三、工程笔记第二部分 项目（规则）分析与规划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建议适当运用思维导图、图表等信息化工具来进行分析说明，简单、直接、明了。能体现成员对项目规则的深入理解，明确团队要解决的难点问题，根据实际情况制定切实可行的项目方案，明确项目分工。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四、工程笔记第三部分 项目实施过程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建议围绕多个项目难点，日志不少于10篇，日记内容要求必须是手写，可适当加贴照片或图片，侧重于描述任务完成过程遇到的问题及解决办法，应注意项目学习过程中各类数据的整理和分析，为解决问题提供判断依据。适当提供问题解决的过程性图片，日志可根据实际情况进行拓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五、工程笔记提交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网上报名上传整本工程笔记</w:t>
      </w:r>
      <w:r>
        <w:rPr>
          <w:rFonts w:hint="eastAsia" w:ascii="仿宋_GB2312" w:hAnsi="仿宋_GB2312" w:eastAsia="仿宋_GB2312" w:cs="仿宋_GB2312"/>
          <w:sz w:val="32"/>
          <w:szCs w:val="32"/>
          <w:lang w:val="en-US" w:eastAsia="zh-CN"/>
        </w:rPr>
        <w:t>PDF彩色电子版，参加现场活动需携带纸质原版。</w:t>
      </w:r>
    </w:p>
    <w:p>
      <w:pPr>
        <w:rPr>
          <w:rFonts w:hint="eastAsia" w:ascii="仿宋_GB2312" w:hAnsi="仿宋_GB2312" w:eastAsia="仿宋_GB2312" w:cs="仿宋_GB2312"/>
          <w:sz w:val="32"/>
          <w:szCs w:val="32"/>
          <w:lang w:val="en-US" w:eastAsia="zh-CN"/>
        </w:rPr>
      </w:pPr>
    </w:p>
    <w:p>
      <w:pPr>
        <w:rPr>
          <w:rFonts w:hint="default" w:ascii="仿宋_GB2312" w:hAnsi="仿宋_GB2312" w:eastAsia="仿宋_GB2312" w:cs="仿宋_GB2312"/>
          <w:sz w:val="32"/>
          <w:szCs w:val="32"/>
          <w:lang w:val="en-US" w:eastAsia="zh-CN"/>
        </w:rPr>
      </w:pPr>
    </w:p>
    <w:p>
      <w:pPr>
        <w:spacing w:line="400" w:lineRule="exact"/>
      </w:pPr>
    </w:p>
    <w:p/>
    <w:sectPr>
      <w:headerReference r:id="rId3" w:type="default"/>
      <w:footerReference r:id="rId4" w:type="default"/>
      <w:pgSz w:w="11906" w:h="16838"/>
      <w:pgMar w:top="1134" w:right="1134" w:bottom="1134" w:left="1134" w:header="851" w:footer="992" w:gutter="0"/>
      <w:pgNumType w:fmt="numberInDash"/>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FA2176B-8FA2-4C64-A6D7-84E2003A6876}"/>
  </w:font>
  <w:font w:name="黑体">
    <w:panose1 w:val="02010609060101010101"/>
    <w:charset w:val="86"/>
    <w:family w:val="auto"/>
    <w:pitch w:val="default"/>
    <w:sig w:usb0="800002BF" w:usb1="38CF7CFA" w:usb2="00000016" w:usb3="00000000" w:csb0="00040001" w:csb1="00000000"/>
    <w:embedRegular r:id="rId2" w:fontKey="{264C0B71-C20B-4B69-995B-D7DB84E834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1ACE9D5-98EB-497D-B846-93F3BBB73F53}"/>
  </w:font>
  <w:font w:name="仿宋_GB2312">
    <w:altName w:val="仿宋"/>
    <w:panose1 w:val="02010609030101010101"/>
    <w:charset w:val="86"/>
    <w:family w:val="modern"/>
    <w:pitch w:val="default"/>
    <w:sig w:usb0="00000000" w:usb1="00000000" w:usb2="00000000" w:usb3="00000000" w:csb0="00040000" w:csb1="00000000"/>
    <w:embedRegular r:id="rId4" w:fontKey="{ACC61013-25D5-4C21-8F21-DD2672B40916}"/>
  </w:font>
  <w:font w:name="等线">
    <w:panose1 w:val="02010600030101010101"/>
    <w:charset w:val="86"/>
    <w:family w:val="auto"/>
    <w:pitch w:val="default"/>
    <w:sig w:usb0="A00002BF" w:usb1="38CF7CFA" w:usb2="00000016" w:usb3="00000000" w:csb0="0004000F" w:csb1="00000000"/>
    <w:embedRegular r:id="rId5" w:fontKey="{C7F45B25-B2A4-42E9-94CF-E0D8415C768A}"/>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embedRegular r:id="rId6" w:fontKey="{D1EA6AA8-93F6-4EC5-BEE5-E99DD957CC87}"/>
  </w:font>
  <w:font w:name="仿宋">
    <w:panose1 w:val="02010609060101010101"/>
    <w:charset w:val="86"/>
    <w:family w:val="auto"/>
    <w:pitch w:val="default"/>
    <w:sig w:usb0="800002BF" w:usb1="38CF7CFA" w:usb2="00000016" w:usb3="00000000" w:csb0="00040001" w:csb1="00000000"/>
    <w:embedRegular r:id="rId7" w:fontKey="{161C62EE-17EE-4670-A5D3-F46DC892048F}"/>
  </w:font>
  <w:font w:name="楷体_GB2312">
    <w:altName w:val="楷体"/>
    <w:panose1 w:val="02010609030101010101"/>
    <w:charset w:val="86"/>
    <w:family w:val="modern"/>
    <w:pitch w:val="default"/>
    <w:sig w:usb0="00000000" w:usb1="00000000" w:usb2="00000000" w:usb3="00000000" w:csb0="00040000" w:csb1="00000000"/>
    <w:embedRegular r:id="rId8" w:fontKey="{40AEC478-7147-4439-9751-E2CDCCDAA617}"/>
  </w:font>
  <w:font w:name="方正小标宋简体">
    <w:altName w:val="方正舒体"/>
    <w:panose1 w:val="02000000000000000000"/>
    <w:charset w:val="86"/>
    <w:family w:val="auto"/>
    <w:pitch w:val="default"/>
    <w:sig w:usb0="00000000" w:usb1="00000000" w:usb2="00000012" w:usb3="00000000" w:csb0="00040001" w:csb1="00000000"/>
    <w:embedRegular r:id="rId9" w:fontKey="{6E9DD61A-47A1-46D0-997E-3E000A10CFE9}"/>
  </w:font>
  <w:font w:name="ˎ̥">
    <w:altName w:val="微软雅黑"/>
    <w:panose1 w:val="00000000000000000000"/>
    <w:charset w:val="00"/>
    <w:family w:val="roman"/>
    <w:pitch w:val="default"/>
    <w:sig w:usb0="00000000" w:usb1="00000000" w:usb2="00000000" w:usb3="00000000" w:csb0="00040001" w:csb1="00000000"/>
    <w:embedRegular r:id="rId10" w:fontKey="{74A4B2B9-F0D0-4EA0-B96B-8BFBFD099D48}"/>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30475b"/>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- 3 -</w:t>
                          </w:r>
                          <w:r>
                            <w:rPr>
                              <w:rFonts w:hint="eastAsia" w:ascii="仿宋_GB2312" w:hAnsi="仿宋_GB2312" w:eastAsia="仿宋_GB2312" w:cs="仿宋_GB2312"/>
                              <w:sz w:val="32"/>
                              <w:szCs w:val="32"/>
                            </w:rPr>
                            <w:fldChar w:fldCharType="end"/>
                          </w:r>
                        </w:p>
                      </w:txbxContent>
                    </wps:txbx>
                    <wps:bodyPr wrap="none"/>
                  </wps:wsp>
                </a:graphicData>
              </a:graphic>
            </wp:anchor>
          </w:drawing>
        </mc:Choice>
        <mc:Fallback>
          <w:pict>
            <v:shape id="30475b"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VD2OXtQAAAAFAQAADwAAAAAAAAABACAAAAAiAAAA&#10;ZHJzL2Rvd25yZXYueG1sUEsBAhQAFAAAAAgAh07iQMiAPfeZAQAASgMAAA4AAAAAAAAAAQAgAAAA&#10;IwEAAGRycy9lMm9Eb2MueG1sUEsFBgAAAAAGAAYAWQEAAC4FAAAAAA==&#10;">
              <v:fill on="f" focussize="0,0"/>
              <v:stroke on="f"/>
              <v:imagedata o:title=""/>
              <o:lock v:ext="edit" aspectratio="f"/>
              <v:textbox>
                <w:txbxContent>
                  <w:p>
                    <w:pPr>
                      <w:pStyle w:val="4"/>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- 3 -</w:t>
                    </w:r>
                    <w:r>
                      <w:rPr>
                        <w:rFonts w:hint="eastAsia" w:ascii="仿宋_GB2312" w:hAnsi="仿宋_GB2312" w:eastAsia="仿宋_GB2312" w:cs="仿宋_GB2312"/>
                        <w:sz w:val="32"/>
                        <w:szCs w:val="32"/>
                      </w:rPr>
                      <w:fldChar w:fldCharType="end"/>
                    </w:r>
                  </w:p>
                </w:txbxContent>
              </v:textbox>
            </v:shape>
          </w:pict>
        </mc:Fallback>
      </mc:AlternateContent>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jc w:val="right"/>
      <w:rPr>
        <w:rFonts w:ascii="微软雅黑" w:hAnsi="微软雅黑" w:eastAsia="微软雅黑" w:cs="微软雅黑"/>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0E8D53"/>
    <w:multiLevelType w:val="singleLevel"/>
    <w:tmpl w:val="B90E8D53"/>
    <w:lvl w:ilvl="0" w:tentative="0">
      <w:start w:val="2"/>
      <w:numFmt w:val="chineseCounting"/>
      <w:suff w:val="nothing"/>
      <w:lvlText w:val="（%1）"/>
      <w:lvlJc w:val="left"/>
      <w:rPr>
        <w:rFonts w:hint="eastAsia"/>
      </w:rPr>
    </w:lvl>
  </w:abstractNum>
  <w:abstractNum w:abstractNumId="1">
    <w:nsid w:val="0B0DB5EF"/>
    <w:multiLevelType w:val="singleLevel"/>
    <w:tmpl w:val="0B0DB5EF"/>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 w:name="KGWebUrl" w:val="https://xtbgsafe.gdzwfw.gov.cn/rz_gdjytoa//rz_gdjytoa/newoa/missive/kinggridOfficeServer.do?method=officeProcess"/>
  </w:docVars>
  <w:rsids>
    <w:rsidRoot w:val="5A141653"/>
    <w:rsid w:val="0007303E"/>
    <w:rsid w:val="000C35A7"/>
    <w:rsid w:val="00106F4F"/>
    <w:rsid w:val="0025147E"/>
    <w:rsid w:val="00385BCE"/>
    <w:rsid w:val="00427A6A"/>
    <w:rsid w:val="005B5469"/>
    <w:rsid w:val="005E6290"/>
    <w:rsid w:val="005F0AC5"/>
    <w:rsid w:val="007001C3"/>
    <w:rsid w:val="00733770"/>
    <w:rsid w:val="007D0ECD"/>
    <w:rsid w:val="008C10DE"/>
    <w:rsid w:val="008F2776"/>
    <w:rsid w:val="008F433F"/>
    <w:rsid w:val="00996ED0"/>
    <w:rsid w:val="00AC013A"/>
    <w:rsid w:val="00B958ED"/>
    <w:rsid w:val="00C27DE6"/>
    <w:rsid w:val="00E31DB2"/>
    <w:rsid w:val="00E56C9B"/>
    <w:rsid w:val="00E743E4"/>
    <w:rsid w:val="00ED534F"/>
    <w:rsid w:val="00F00173"/>
    <w:rsid w:val="00FA3302"/>
    <w:rsid w:val="00FD120A"/>
    <w:rsid w:val="01D92FDB"/>
    <w:rsid w:val="02432BC3"/>
    <w:rsid w:val="02EF360D"/>
    <w:rsid w:val="02F92C52"/>
    <w:rsid w:val="034D1179"/>
    <w:rsid w:val="039F652B"/>
    <w:rsid w:val="03B454B9"/>
    <w:rsid w:val="03EB116E"/>
    <w:rsid w:val="056B79F2"/>
    <w:rsid w:val="057A60BA"/>
    <w:rsid w:val="0588729F"/>
    <w:rsid w:val="062163BE"/>
    <w:rsid w:val="079860F8"/>
    <w:rsid w:val="082E69DE"/>
    <w:rsid w:val="09052D76"/>
    <w:rsid w:val="092D7E5F"/>
    <w:rsid w:val="09A06A01"/>
    <w:rsid w:val="0A3719C5"/>
    <w:rsid w:val="0CA31081"/>
    <w:rsid w:val="0D6C4B90"/>
    <w:rsid w:val="0EFB42EC"/>
    <w:rsid w:val="1049275E"/>
    <w:rsid w:val="10EA1FC8"/>
    <w:rsid w:val="1116558E"/>
    <w:rsid w:val="136A485B"/>
    <w:rsid w:val="14296844"/>
    <w:rsid w:val="14761884"/>
    <w:rsid w:val="14AF1819"/>
    <w:rsid w:val="14B32459"/>
    <w:rsid w:val="15CE198E"/>
    <w:rsid w:val="15F14263"/>
    <w:rsid w:val="15FD4466"/>
    <w:rsid w:val="165132A6"/>
    <w:rsid w:val="168B372B"/>
    <w:rsid w:val="169D2465"/>
    <w:rsid w:val="16CD4DD0"/>
    <w:rsid w:val="16D6039D"/>
    <w:rsid w:val="16FD64E8"/>
    <w:rsid w:val="171014E0"/>
    <w:rsid w:val="175F67BA"/>
    <w:rsid w:val="1B023ACC"/>
    <w:rsid w:val="1B8E124F"/>
    <w:rsid w:val="1CF25600"/>
    <w:rsid w:val="1D1C56B4"/>
    <w:rsid w:val="1D313126"/>
    <w:rsid w:val="1D81378D"/>
    <w:rsid w:val="1E394AF0"/>
    <w:rsid w:val="1EC80E24"/>
    <w:rsid w:val="1F595067"/>
    <w:rsid w:val="1F9B300C"/>
    <w:rsid w:val="205173E1"/>
    <w:rsid w:val="221A190D"/>
    <w:rsid w:val="23253EB9"/>
    <w:rsid w:val="235B6C99"/>
    <w:rsid w:val="241A0D69"/>
    <w:rsid w:val="24297892"/>
    <w:rsid w:val="24854BF7"/>
    <w:rsid w:val="263639EF"/>
    <w:rsid w:val="26AA7ED5"/>
    <w:rsid w:val="27192183"/>
    <w:rsid w:val="273A63F5"/>
    <w:rsid w:val="27902069"/>
    <w:rsid w:val="285B2700"/>
    <w:rsid w:val="29B547B0"/>
    <w:rsid w:val="29CE745D"/>
    <w:rsid w:val="2AEC0203"/>
    <w:rsid w:val="2BA315BD"/>
    <w:rsid w:val="2BEF7BA9"/>
    <w:rsid w:val="2CA37606"/>
    <w:rsid w:val="2CB36ECB"/>
    <w:rsid w:val="2D6D346C"/>
    <w:rsid w:val="2E070ED9"/>
    <w:rsid w:val="2E303EAC"/>
    <w:rsid w:val="2E3A1441"/>
    <w:rsid w:val="2E631161"/>
    <w:rsid w:val="2FDD0E55"/>
    <w:rsid w:val="30220CE8"/>
    <w:rsid w:val="3050195D"/>
    <w:rsid w:val="30CD6292"/>
    <w:rsid w:val="310F2547"/>
    <w:rsid w:val="311F7112"/>
    <w:rsid w:val="31A01BD1"/>
    <w:rsid w:val="31A5107A"/>
    <w:rsid w:val="32796D9E"/>
    <w:rsid w:val="33E1116B"/>
    <w:rsid w:val="346C62D8"/>
    <w:rsid w:val="35332F88"/>
    <w:rsid w:val="358C0612"/>
    <w:rsid w:val="35FFFAA4"/>
    <w:rsid w:val="36F61BFB"/>
    <w:rsid w:val="38833AF4"/>
    <w:rsid w:val="391C602D"/>
    <w:rsid w:val="39DF773C"/>
    <w:rsid w:val="3B614AAD"/>
    <w:rsid w:val="3B9B16ED"/>
    <w:rsid w:val="3BB630F6"/>
    <w:rsid w:val="3BD15D39"/>
    <w:rsid w:val="3BDBA967"/>
    <w:rsid w:val="3C335CFE"/>
    <w:rsid w:val="3C7D7ABD"/>
    <w:rsid w:val="3CD63898"/>
    <w:rsid w:val="3CF57905"/>
    <w:rsid w:val="3D850ED9"/>
    <w:rsid w:val="3EFE3EF6"/>
    <w:rsid w:val="3EFFAA95"/>
    <w:rsid w:val="3F8525E8"/>
    <w:rsid w:val="3FFA4FB3"/>
    <w:rsid w:val="3FFFACF9"/>
    <w:rsid w:val="407724B3"/>
    <w:rsid w:val="41357825"/>
    <w:rsid w:val="41463C61"/>
    <w:rsid w:val="43A51B20"/>
    <w:rsid w:val="450C2715"/>
    <w:rsid w:val="46801547"/>
    <w:rsid w:val="46DB2AE9"/>
    <w:rsid w:val="46E461D2"/>
    <w:rsid w:val="4798358A"/>
    <w:rsid w:val="48555A42"/>
    <w:rsid w:val="4A14607D"/>
    <w:rsid w:val="4AE57A04"/>
    <w:rsid w:val="4B877BD4"/>
    <w:rsid w:val="4BDB4FA2"/>
    <w:rsid w:val="4C9C3952"/>
    <w:rsid w:val="4D6D69FA"/>
    <w:rsid w:val="4E017BF8"/>
    <w:rsid w:val="4EB74B28"/>
    <w:rsid w:val="4F3B1580"/>
    <w:rsid w:val="4F502BC0"/>
    <w:rsid w:val="4F554A1E"/>
    <w:rsid w:val="4F7E0AEB"/>
    <w:rsid w:val="4F7F0D95"/>
    <w:rsid w:val="4F8355F2"/>
    <w:rsid w:val="4F8F19C8"/>
    <w:rsid w:val="507A239F"/>
    <w:rsid w:val="515E20D5"/>
    <w:rsid w:val="523F07E6"/>
    <w:rsid w:val="539C6532"/>
    <w:rsid w:val="544429CC"/>
    <w:rsid w:val="54BA45CD"/>
    <w:rsid w:val="552F4C27"/>
    <w:rsid w:val="55680F70"/>
    <w:rsid w:val="556E524F"/>
    <w:rsid w:val="55C460F9"/>
    <w:rsid w:val="5672266A"/>
    <w:rsid w:val="577656DA"/>
    <w:rsid w:val="58491B75"/>
    <w:rsid w:val="5851267D"/>
    <w:rsid w:val="585B0661"/>
    <w:rsid w:val="5A141653"/>
    <w:rsid w:val="5AA23174"/>
    <w:rsid w:val="5B201EBD"/>
    <w:rsid w:val="5B425B5F"/>
    <w:rsid w:val="5B500300"/>
    <w:rsid w:val="5B5D256B"/>
    <w:rsid w:val="5B995E68"/>
    <w:rsid w:val="5BBA5F70"/>
    <w:rsid w:val="5BF90830"/>
    <w:rsid w:val="5CED5AB9"/>
    <w:rsid w:val="5CF7D291"/>
    <w:rsid w:val="5D9C7257"/>
    <w:rsid w:val="5DAA65A0"/>
    <w:rsid w:val="5E227A60"/>
    <w:rsid w:val="5E891C3F"/>
    <w:rsid w:val="5EFE44F5"/>
    <w:rsid w:val="5F4305AE"/>
    <w:rsid w:val="5FD725EA"/>
    <w:rsid w:val="601A37D6"/>
    <w:rsid w:val="604F2C4C"/>
    <w:rsid w:val="60A7269A"/>
    <w:rsid w:val="612E6691"/>
    <w:rsid w:val="62F46F7D"/>
    <w:rsid w:val="632125C6"/>
    <w:rsid w:val="632D02BB"/>
    <w:rsid w:val="63773450"/>
    <w:rsid w:val="63A03AB8"/>
    <w:rsid w:val="644126DC"/>
    <w:rsid w:val="64D12C74"/>
    <w:rsid w:val="66523FDA"/>
    <w:rsid w:val="66BD4640"/>
    <w:rsid w:val="6778243B"/>
    <w:rsid w:val="67D83B67"/>
    <w:rsid w:val="67E524AB"/>
    <w:rsid w:val="69451C0B"/>
    <w:rsid w:val="6985439A"/>
    <w:rsid w:val="69967099"/>
    <w:rsid w:val="69EC3438"/>
    <w:rsid w:val="6B035B2E"/>
    <w:rsid w:val="6C1B63BE"/>
    <w:rsid w:val="6CCE33F1"/>
    <w:rsid w:val="6CEFE44C"/>
    <w:rsid w:val="6D336BF9"/>
    <w:rsid w:val="6D5F1136"/>
    <w:rsid w:val="6D9461E6"/>
    <w:rsid w:val="6EBF8346"/>
    <w:rsid w:val="6EC115B6"/>
    <w:rsid w:val="6F072EEF"/>
    <w:rsid w:val="6F6FBE3B"/>
    <w:rsid w:val="6F75006D"/>
    <w:rsid w:val="6F7FA549"/>
    <w:rsid w:val="6FAE4ABF"/>
    <w:rsid w:val="70854043"/>
    <w:rsid w:val="70C21FB6"/>
    <w:rsid w:val="710E7709"/>
    <w:rsid w:val="71FE0AE5"/>
    <w:rsid w:val="7294606E"/>
    <w:rsid w:val="739C7D2D"/>
    <w:rsid w:val="73F44BF5"/>
    <w:rsid w:val="751447F3"/>
    <w:rsid w:val="764827ED"/>
    <w:rsid w:val="784324D3"/>
    <w:rsid w:val="78F04E17"/>
    <w:rsid w:val="78FC5FD0"/>
    <w:rsid w:val="797F5366"/>
    <w:rsid w:val="79D248F4"/>
    <w:rsid w:val="7ACD2F52"/>
    <w:rsid w:val="7BB422D7"/>
    <w:rsid w:val="7C2D06F2"/>
    <w:rsid w:val="7C5E52DE"/>
    <w:rsid w:val="7C741FCB"/>
    <w:rsid w:val="7CFFD125"/>
    <w:rsid w:val="7D644A68"/>
    <w:rsid w:val="7D676788"/>
    <w:rsid w:val="7F3302F3"/>
    <w:rsid w:val="7FAFA8F5"/>
    <w:rsid w:val="7FBA13E2"/>
    <w:rsid w:val="7FBF9C77"/>
    <w:rsid w:val="7FE273FF"/>
    <w:rsid w:val="7FFF602F"/>
    <w:rsid w:val="8FD38BA7"/>
    <w:rsid w:val="B7F7EB2C"/>
    <w:rsid w:val="BF7B22FF"/>
    <w:rsid w:val="CCEF9EE1"/>
    <w:rsid w:val="CFF15DFA"/>
    <w:rsid w:val="D87B9FE5"/>
    <w:rsid w:val="D9DC4D20"/>
    <w:rsid w:val="DD5FE7F6"/>
    <w:rsid w:val="DFFFCFD8"/>
    <w:rsid w:val="EDBBB646"/>
    <w:rsid w:val="EEDF9191"/>
    <w:rsid w:val="F5FFA749"/>
    <w:rsid w:val="F7CF5821"/>
    <w:rsid w:val="F8DBBF76"/>
    <w:rsid w:val="FAEF1ABF"/>
    <w:rsid w:val="FD7B66C6"/>
    <w:rsid w:val="FE7F568F"/>
    <w:rsid w:val="FEB3A9DB"/>
    <w:rsid w:val="FEEFC37F"/>
    <w:rsid w:val="FFB75C59"/>
    <w:rsid w:val="FFF7E4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unhideWhenUsed/>
    <w:qFormat/>
    <w:uiPriority w:val="0"/>
    <w:pPr>
      <w:keepNext/>
      <w:keepLines/>
      <w:spacing w:before="280" w:after="290" w:line="376" w:lineRule="auto"/>
      <w:outlineLvl w:val="4"/>
    </w:pPr>
    <w:rPr>
      <w:b/>
      <w:bCs/>
      <w:sz w:val="28"/>
      <w:szCs w:val="28"/>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0"/>
    <w:rPr>
      <w:rFonts w:ascii="仿宋_GB2312" w:hAnsi="宋体" w:eastAsia="仿宋_GB2312"/>
      <w:sz w:val="28"/>
    </w:rPr>
  </w:style>
  <w:style w:type="paragraph" w:styleId="4">
    <w:name w:val="footer"/>
    <w:basedOn w:val="1"/>
    <w:qFormat/>
    <w:uiPriority w:val="99"/>
    <w:pPr>
      <w:tabs>
        <w:tab w:val="center" w:pos="4153"/>
        <w:tab w:val="right" w:pos="8306"/>
      </w:tabs>
      <w:snapToGrid w:val="0"/>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toc 1"/>
    <w:next w:val="1"/>
    <w:qFormat/>
    <w:uiPriority w:val="0"/>
    <w:rPr>
      <w:rFonts w:asciiTheme="minorHAnsi" w:hAnsiTheme="minorHAnsi" w:eastAsiaTheme="minorEastAsia" w:cstheme="minorBidi"/>
      <w:kern w:val="2"/>
      <w:sz w:val="21"/>
      <w:szCs w:val="24"/>
      <w:lang w:val="en-US" w:eastAsia="zh-CN" w:bidi="ar-SA"/>
    </w:rPr>
  </w:style>
  <w:style w:type="paragraph" w:styleId="7">
    <w:name w:val="toc 2"/>
    <w:next w:val="1"/>
    <w:qFormat/>
    <w:uiPriority w:val="0"/>
    <w:pPr>
      <w:ind w:left="420" w:leftChars="200"/>
    </w:pPr>
    <w:rPr>
      <w:rFonts w:asciiTheme="minorHAnsi" w:hAnsiTheme="minorHAnsi" w:eastAsiaTheme="minorEastAsia" w:cstheme="minorBidi"/>
      <w:kern w:val="2"/>
      <w:sz w:val="21"/>
      <w:szCs w:val="24"/>
      <w:lang w:val="en-US" w:eastAsia="zh-CN" w:bidi="ar-SA"/>
    </w:r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Emphasis"/>
    <w:basedOn w:val="11"/>
    <w:qFormat/>
    <w:uiPriority w:val="0"/>
    <w:rPr>
      <w:rFonts w:ascii="华文仿宋" w:hAnsi="华文仿宋" w:eastAsia="华文仿宋"/>
      <w:iCs/>
      <w:sz w:val="18"/>
      <w:szCs w:val="18"/>
    </w:rPr>
  </w:style>
  <w:style w:type="character" w:customStyle="1" w:styleId="13">
    <w:name w:val="fontstyle01"/>
    <w:basedOn w:val="11"/>
    <w:qFormat/>
    <w:uiPriority w:val="0"/>
    <w:rPr>
      <w:rFonts w:hint="eastAsia" w:ascii="仿宋_GB2312" w:eastAsia="仿宋_GB2312"/>
      <w:color w:val="000000"/>
      <w:sz w:val="32"/>
      <w:szCs w:val="32"/>
    </w:rPr>
  </w:style>
  <w:style w:type="character" w:customStyle="1" w:styleId="14">
    <w:name w:val="unnamed1"/>
    <w:basedOn w:val="11"/>
    <w:qFormat/>
    <w:uiPriority w:val="0"/>
  </w:style>
  <w:style w:type="paragraph" w:customStyle="1" w:styleId="15">
    <w:name w:val="Table Paragraph"/>
    <w:basedOn w:val="1"/>
    <w:qFormat/>
    <w:uiPriority w:val="1"/>
    <w:pPr>
      <w:spacing w:line="360" w:lineRule="auto"/>
      <w:ind w:firstLine="883" w:firstLineChars="200"/>
    </w:pPr>
    <w:rPr>
      <w:rFonts w:ascii="Calibri" w:hAnsi="Calibri" w:eastAsia="宋体" w:cs="Times New Roman"/>
    </w:rPr>
  </w:style>
  <w:style w:type="paragraph" w:customStyle="1" w:styleId="16">
    <w:name w:val="列出段落2"/>
    <w:basedOn w:val="1"/>
    <w:qFormat/>
    <w:uiPriority w:val="99"/>
    <w:pPr>
      <w:ind w:firstLine="420" w:firstLineChars="200"/>
    </w:pPr>
  </w:style>
  <w:style w:type="character" w:customStyle="1" w:styleId="17">
    <w:name w:val="unnamed11"/>
    <w:basedOn w:val="11"/>
    <w:qFormat/>
    <w:uiPriority w:val="0"/>
  </w:style>
  <w:style w:type="table" w:customStyle="1" w:styleId="18">
    <w:name w:val="网格型1"/>
    <w:basedOn w:val="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9">
    <w:name w:val="Table Normal"/>
    <w:unhideWhenUsed/>
    <w:qFormat/>
    <w:uiPriority w:val="2"/>
    <w:rPr>
      <w:rFonts w:ascii="Calibri" w:hAnsi="Calibri" w:eastAsia="宋体" w:cs="Times New Roman"/>
    </w:rPr>
    <w:tblPr>
      <w:tblCellMar>
        <w:top w:w="0" w:type="dxa"/>
        <w:left w:w="0" w:type="dxa"/>
        <w:bottom w:w="0" w:type="dxa"/>
        <w:right w:w="0" w:type="dxa"/>
      </w:tblCellMar>
    </w:tblPr>
  </w:style>
  <w:style w:type="paragraph" w:customStyle="1" w:styleId="20">
    <w:name w:val="f-body"/>
    <w:basedOn w:val="1"/>
    <w:qFormat/>
    <w:uiPriority w:val="0"/>
    <w:pPr>
      <w:widowControl/>
      <w:spacing w:before="96" w:after="96"/>
      <w:jc w:val="left"/>
    </w:pPr>
    <w:rPr>
      <w:rFonts w:ascii="宋体" w:hAnsi="宋体"/>
      <w:color w:val="070088"/>
      <w:kern w:val="0"/>
      <w:sz w:val="22"/>
      <w:szCs w:val="22"/>
    </w:rPr>
  </w:style>
  <w:style w:type="table" w:customStyle="1" w:styleId="21">
    <w:name w:val="无格式表格 11"/>
    <w:basedOn w:val="9"/>
    <w:qFormat/>
    <w:uiPriority w:val="41"/>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CellMar>
        <w:top w:w="0" w:type="dxa"/>
        <w:left w:w="108" w:type="dxa"/>
        <w:bottom w:w="0" w:type="dxa"/>
        <w:right w:w="108" w:type="dxa"/>
      </w:tblCellMar>
    </w:tblPr>
    <w:tblStylePr w:type="firstRow">
      <w:rPr>
        <w:b/>
        <w:bCs/>
      </w:rPr>
    </w:tblStylePr>
    <w:tblStylePr w:type="lastRow">
      <w:rPr>
        <w:b/>
        <w:bCs/>
      </w:rPr>
      <w:tcPr>
        <w:tcBorders>
          <w:top w:val="double" w:color="BEBEBE"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1F1F1"/>
      </w:tcPr>
    </w:tblStylePr>
    <w:tblStylePr w:type="band1Horz">
      <w:tcPr>
        <w:shd w:val="clear" w:color="auto" w:fill="F1F1F1"/>
      </w:tcPr>
    </w:tblStylePr>
  </w:style>
  <w:style w:type="paragraph" w:customStyle="1" w:styleId="22">
    <w:name w:val="列表段落1"/>
    <w:basedOn w:val="1"/>
    <w:qFormat/>
    <w:uiPriority w:val="34"/>
    <w:pPr>
      <w:ind w:firstLine="420" w:firstLineChars="200"/>
    </w:pPr>
    <w:rPr>
      <w:rFonts w:eastAsia="华文仿宋"/>
      <w:sz w:val="24"/>
    </w:rPr>
  </w:style>
  <w:style w:type="paragraph" w:customStyle="1" w:styleId="23">
    <w:name w:val="X.X.X"/>
    <w:basedOn w:val="1"/>
    <w:qFormat/>
    <w:uiPriority w:val="0"/>
  </w:style>
  <w:style w:type="paragraph" w:customStyle="1" w:styleId="24">
    <w:name w:val="Default"/>
    <w:qFormat/>
    <w:uiPriority w:val="0"/>
    <w:pPr>
      <w:widowControl w:val="0"/>
      <w:autoSpaceDE w:val="0"/>
      <w:autoSpaceDN w:val="0"/>
      <w:adjustRightInd w:val="0"/>
    </w:pPr>
    <w:rPr>
      <w:rFonts w:ascii="微软雅黑" w:hAnsi="Calibri" w:eastAsia="微软雅黑" w:cs="微软雅黑"/>
      <w:color w:val="000000"/>
      <w:kern w:val="2"/>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Pages>
  <Words>3122</Words>
  <Characters>3307</Characters>
  <TotalTime>16</TotalTime>
  <ScaleCrop>false</ScaleCrop>
  <LinksUpToDate>false</LinksUpToDate>
  <CharactersWithSpaces>3561</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2022-10-24T10:22:00Z</dcterms:created>
  <dc:creator>Data</dc:creator>
  <cp:lastModifiedBy>WPS_1666597544</cp:lastModifiedBy>
  <dcterms:modified xsi:type="dcterms:W3CDTF">2023-02-11T03:55:56Z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056334C6541C487FA8E53F57B99A790E</vt:lpwstr>
  </property>
</Properties>
</file>